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BC5B" w14:textId="77777777" w:rsidR="008F6F0E" w:rsidRDefault="008F6F0E" w:rsidP="003A1442">
      <w:pPr>
        <w:pStyle w:val="Default"/>
        <w:rPr>
          <w:rFonts w:cs="Arial"/>
          <w:b/>
          <w:color w:val="222222"/>
          <w:sz w:val="22"/>
          <w:lang w:val="en"/>
        </w:rPr>
      </w:pPr>
    </w:p>
    <w:p w14:paraId="2AA5F029" w14:textId="77777777" w:rsidR="004E224E" w:rsidRPr="002B096B" w:rsidRDefault="00B16872" w:rsidP="004E224E">
      <w:pPr>
        <w:pStyle w:val="Default"/>
        <w:rPr>
          <w:rFonts w:cs="Helvetica"/>
          <w:color w:val="333333"/>
          <w:sz w:val="22"/>
          <w:szCs w:val="22"/>
        </w:rPr>
      </w:pPr>
      <w:r w:rsidRPr="002B096B">
        <w:rPr>
          <w:rFonts w:cs="Arial"/>
          <w:b/>
          <w:color w:val="222222"/>
          <w:sz w:val="22"/>
          <w:szCs w:val="22"/>
          <w:lang w:val="en"/>
        </w:rPr>
        <w:t>Berry Global</w:t>
      </w:r>
      <w:r w:rsidRPr="002B096B">
        <w:rPr>
          <w:rFonts w:ascii="Helvetica" w:hAnsi="Helvetica" w:cs="Helvetica"/>
          <w:color w:val="333333"/>
          <w:sz w:val="22"/>
          <w:szCs w:val="22"/>
        </w:rPr>
        <w:t> </w:t>
      </w:r>
      <w:r w:rsidR="004E224E" w:rsidRPr="002B096B">
        <w:rPr>
          <w:rFonts w:cs="Helvetica"/>
          <w:color w:val="333333"/>
          <w:sz w:val="22"/>
          <w:szCs w:val="22"/>
        </w:rPr>
        <w:t xml:space="preserve">Berry Global, headquartered in Evansville, Indiana, is committed to its mission of ‘Always Advancing to Protect What’s Important.’ With $7.9B in revenue for fiscal 2018, Berry is a leading global supplier of a broad range of innovative nonwoven, flexible, and rigid products used every day within consumer and industrial end markets. Berry operates over 130 manufacturing facilities worldwide and employs over 24,000 individuals. </w:t>
      </w:r>
    </w:p>
    <w:p w14:paraId="3AFB2D89" w14:textId="77777777" w:rsidR="004E224E" w:rsidRPr="002B096B" w:rsidRDefault="004E224E" w:rsidP="004E224E">
      <w:pPr>
        <w:pStyle w:val="Default"/>
        <w:rPr>
          <w:rFonts w:cs="Helvetica"/>
          <w:color w:val="333333"/>
          <w:sz w:val="22"/>
          <w:szCs w:val="22"/>
        </w:rPr>
      </w:pPr>
    </w:p>
    <w:p w14:paraId="510EB60A" w14:textId="77777777" w:rsidR="004E224E" w:rsidRPr="002B096B" w:rsidRDefault="004E224E" w:rsidP="004E224E">
      <w:pPr>
        <w:pStyle w:val="Default"/>
        <w:rPr>
          <w:rFonts w:cs="Helvetica"/>
          <w:color w:val="333333"/>
          <w:sz w:val="22"/>
          <w:szCs w:val="22"/>
        </w:rPr>
      </w:pPr>
      <w:r w:rsidRPr="002B096B">
        <w:rPr>
          <w:rFonts w:cs="Helvetica"/>
          <w:color w:val="333333"/>
          <w:sz w:val="22"/>
          <w:szCs w:val="22"/>
        </w:rPr>
        <w:t>At Berry, we pursue excellence in all that we do and are always advancing to improve the way we work along with the products and services we provide. Our culture fosters trust and partnerships through appreciation, acknowledgement, and inclusion. At Berry, we are continuously improving to support our mission and exemplify our values of partnerships, excellence, growth, and safety. To learn more about Berry, visit berryglobal.com</w:t>
      </w:r>
    </w:p>
    <w:p w14:paraId="3C6A6C3C" w14:textId="77777777" w:rsidR="004E224E" w:rsidRPr="002B096B" w:rsidRDefault="004E224E" w:rsidP="004E224E">
      <w:pPr>
        <w:pStyle w:val="Default"/>
        <w:rPr>
          <w:rFonts w:cs="Helvetica"/>
          <w:color w:val="333333"/>
          <w:sz w:val="22"/>
          <w:szCs w:val="22"/>
        </w:rPr>
      </w:pPr>
    </w:p>
    <w:p w14:paraId="59C70207" w14:textId="77777777" w:rsidR="003A1442" w:rsidRPr="002B096B" w:rsidRDefault="003A1442" w:rsidP="006517C3">
      <w:pPr>
        <w:pStyle w:val="Default"/>
        <w:rPr>
          <w:rFonts w:cs="Arial"/>
          <w:b/>
          <w:color w:val="333333"/>
          <w:sz w:val="22"/>
          <w:szCs w:val="22"/>
        </w:rPr>
      </w:pPr>
      <w:r w:rsidRPr="002B096B">
        <w:rPr>
          <w:rFonts w:cs="Arial"/>
          <w:b/>
          <w:color w:val="333333"/>
          <w:sz w:val="22"/>
          <w:szCs w:val="22"/>
        </w:rPr>
        <w:t>PURPOSE:</w:t>
      </w:r>
      <w:r w:rsidR="006517C3" w:rsidRPr="002B096B">
        <w:rPr>
          <w:rFonts w:cs="Arial"/>
          <w:b/>
          <w:color w:val="333333"/>
          <w:sz w:val="22"/>
          <w:szCs w:val="22"/>
        </w:rPr>
        <w:br/>
      </w:r>
      <w:r w:rsidR="006517C3" w:rsidRPr="002B096B">
        <w:rPr>
          <w:rFonts w:cs="Tms Rmn"/>
          <w:color w:val="000000" w:themeColor="text1"/>
          <w:sz w:val="22"/>
          <w:szCs w:val="22"/>
        </w:rPr>
        <w:t xml:space="preserve">The Electronic Specialist is responsible for reading, writing, and troubleshooting PLC’s as well as AC and DC drives. Is willing and able to troubleshoot, and/or read known PLC ladder logic, will create, write, and understand new programs designed for our operation. </w:t>
      </w:r>
    </w:p>
    <w:p w14:paraId="42A5A447" w14:textId="77777777" w:rsidR="00D22DEF" w:rsidRPr="002B096B" w:rsidRDefault="00D22DEF" w:rsidP="00846ADA">
      <w:pPr>
        <w:spacing w:before="100" w:beforeAutospacing="1" w:after="100" w:afterAutospacing="1"/>
        <w:rPr>
          <w:rFonts w:ascii="Century Gothic" w:hAnsi="Century Gothic" w:cs="Arial"/>
          <w:b/>
          <w:bCs/>
          <w:color w:val="222222"/>
          <w:sz w:val="22"/>
          <w:szCs w:val="22"/>
          <w:lang w:val="en"/>
        </w:rPr>
      </w:pPr>
      <w:r w:rsidRPr="002B096B">
        <w:rPr>
          <w:rFonts w:ascii="Century Gothic" w:hAnsi="Century Gothic" w:cs="Arial"/>
          <w:b/>
          <w:bCs/>
          <w:color w:val="222222"/>
          <w:sz w:val="22"/>
          <w:szCs w:val="22"/>
          <w:lang w:val="en"/>
        </w:rPr>
        <w:t>RESPONSIBILITIES:</w:t>
      </w:r>
      <w:r w:rsidR="00607B68" w:rsidRPr="002B096B">
        <w:rPr>
          <w:rFonts w:ascii="Century Gothic" w:hAnsi="Century Gothic" w:cs="Arial"/>
          <w:color w:val="222222"/>
          <w:sz w:val="22"/>
          <w:szCs w:val="22"/>
          <w:lang w:val="en"/>
        </w:rPr>
        <w:t xml:space="preserve">    </w:t>
      </w:r>
    </w:p>
    <w:p w14:paraId="679C1A8C" w14:textId="77777777" w:rsidR="007C10C5" w:rsidRPr="002B096B" w:rsidRDefault="006517C3" w:rsidP="007C10C5">
      <w:pPr>
        <w:pStyle w:val="ListParagraph"/>
        <w:widowControl w:val="0"/>
        <w:numPr>
          <w:ilvl w:val="0"/>
          <w:numId w:val="4"/>
        </w:numPr>
        <w:tabs>
          <w:tab w:val="left" w:pos="220"/>
          <w:tab w:val="left" w:pos="720"/>
        </w:tabs>
        <w:autoSpaceDE w:val="0"/>
        <w:autoSpaceDN w:val="0"/>
        <w:adjustRightInd w:val="0"/>
        <w:rPr>
          <w:rFonts w:ascii="Century Gothic" w:hAnsi="Century Gothic" w:cs="Arial"/>
          <w:sz w:val="22"/>
          <w:szCs w:val="22"/>
        </w:rPr>
      </w:pPr>
      <w:r w:rsidRPr="002B096B">
        <w:rPr>
          <w:rFonts w:ascii="Century Gothic" w:hAnsi="Century Gothic" w:cs="Arial"/>
          <w:sz w:val="22"/>
          <w:szCs w:val="22"/>
        </w:rPr>
        <w:t>Troubleshoot, repair, and correct mechanical, electrical and process problems associated with production equipment to ensure proper operation</w:t>
      </w:r>
    </w:p>
    <w:p w14:paraId="6AB35622" w14:textId="77777777" w:rsidR="00607B68" w:rsidRPr="002B096B" w:rsidRDefault="006517C3" w:rsidP="004D3A5A">
      <w:pPr>
        <w:pStyle w:val="ListParagraph"/>
        <w:numPr>
          <w:ilvl w:val="0"/>
          <w:numId w:val="4"/>
        </w:numPr>
        <w:spacing w:before="100" w:beforeAutospacing="1" w:after="100" w:afterAutospacing="1"/>
        <w:rPr>
          <w:rFonts w:ascii="Century Gothic" w:hAnsi="Century Gothic" w:cs="Arial"/>
          <w:color w:val="222222"/>
          <w:sz w:val="22"/>
          <w:szCs w:val="22"/>
          <w:lang w:val="en"/>
        </w:rPr>
      </w:pPr>
      <w:r w:rsidRPr="002B096B">
        <w:rPr>
          <w:rFonts w:ascii="Century Gothic" w:hAnsi="Century Gothic" w:cs="Arial"/>
          <w:color w:val="222222"/>
          <w:sz w:val="22"/>
          <w:szCs w:val="22"/>
          <w:lang w:val="en"/>
        </w:rPr>
        <w:t>Must be able to diagnose any and all electrical problems that occur on company equipment</w:t>
      </w:r>
      <w:r w:rsidR="00607B68" w:rsidRPr="002B096B">
        <w:rPr>
          <w:rFonts w:ascii="Century Gothic" w:hAnsi="Century Gothic" w:cs="Arial"/>
          <w:color w:val="222222"/>
          <w:sz w:val="22"/>
          <w:szCs w:val="22"/>
          <w:lang w:val="en"/>
        </w:rPr>
        <w:t xml:space="preserve">   </w:t>
      </w:r>
    </w:p>
    <w:p w14:paraId="7CFC380E" w14:textId="77777777" w:rsidR="00607B68" w:rsidRPr="002B096B" w:rsidRDefault="00607B68" w:rsidP="007C10C5">
      <w:pPr>
        <w:pStyle w:val="ListParagraph"/>
        <w:numPr>
          <w:ilvl w:val="0"/>
          <w:numId w:val="4"/>
        </w:numPr>
        <w:spacing w:before="100" w:beforeAutospacing="1" w:after="100" w:afterAutospacing="1"/>
        <w:rPr>
          <w:rFonts w:ascii="Century Gothic" w:hAnsi="Century Gothic" w:cs="Arial"/>
          <w:color w:val="222222"/>
          <w:sz w:val="22"/>
          <w:szCs w:val="22"/>
          <w:lang w:val="en"/>
        </w:rPr>
      </w:pPr>
      <w:r w:rsidRPr="002B096B">
        <w:rPr>
          <w:rFonts w:ascii="Century Gothic" w:hAnsi="Century Gothic" w:cs="Arial"/>
          <w:color w:val="222222"/>
          <w:sz w:val="22"/>
          <w:szCs w:val="22"/>
          <w:lang w:val="en"/>
        </w:rPr>
        <w:t xml:space="preserve">   </w:t>
      </w:r>
      <w:r w:rsidR="006517C3" w:rsidRPr="002B096B">
        <w:rPr>
          <w:rFonts w:ascii="Century Gothic" w:hAnsi="Century Gothic" w:cs="Arial"/>
          <w:color w:val="222222"/>
          <w:sz w:val="22"/>
          <w:szCs w:val="22"/>
          <w:lang w:val="en"/>
        </w:rPr>
        <w:t xml:space="preserve">Must be fluent in PLC and PLC troubleshooting </w:t>
      </w:r>
      <w:r w:rsidRPr="002B096B">
        <w:rPr>
          <w:rFonts w:ascii="Century Gothic" w:hAnsi="Century Gothic" w:cs="Arial"/>
          <w:color w:val="222222"/>
          <w:sz w:val="22"/>
          <w:szCs w:val="22"/>
          <w:lang w:val="en"/>
        </w:rPr>
        <w:t xml:space="preserve">  </w:t>
      </w:r>
    </w:p>
    <w:p w14:paraId="72FF6BE4" w14:textId="77777777" w:rsidR="00607B68" w:rsidRPr="002B096B" w:rsidRDefault="00607B68" w:rsidP="00E0314A">
      <w:pPr>
        <w:pStyle w:val="ListParagraph"/>
        <w:numPr>
          <w:ilvl w:val="0"/>
          <w:numId w:val="4"/>
        </w:numPr>
        <w:spacing w:before="100" w:beforeAutospacing="1" w:after="100" w:afterAutospacing="1"/>
        <w:rPr>
          <w:rFonts w:ascii="Century Gothic" w:hAnsi="Century Gothic" w:cs="Arial"/>
          <w:color w:val="222222"/>
          <w:sz w:val="22"/>
          <w:szCs w:val="22"/>
          <w:lang w:val="en"/>
        </w:rPr>
      </w:pPr>
      <w:r w:rsidRPr="002B096B">
        <w:rPr>
          <w:rFonts w:ascii="Century Gothic" w:hAnsi="Century Gothic" w:cs="Arial"/>
          <w:color w:val="222222"/>
          <w:sz w:val="22"/>
          <w:szCs w:val="22"/>
          <w:lang w:val="en"/>
        </w:rPr>
        <w:t xml:space="preserve">  </w:t>
      </w:r>
      <w:r w:rsidR="006517C3" w:rsidRPr="002B096B">
        <w:rPr>
          <w:rFonts w:ascii="Century Gothic" w:hAnsi="Century Gothic" w:cs="Arial"/>
          <w:color w:val="222222"/>
          <w:sz w:val="22"/>
          <w:szCs w:val="22"/>
          <w:lang w:val="en"/>
        </w:rPr>
        <w:t>Fluent in both AC and DC drives, able to troubleshoot and repair</w:t>
      </w:r>
    </w:p>
    <w:p w14:paraId="4BDAFEF1" w14:textId="77777777" w:rsidR="00F24C7C" w:rsidRPr="002B096B" w:rsidRDefault="006517C3" w:rsidP="00E0314A">
      <w:pPr>
        <w:pStyle w:val="ListParagraph"/>
        <w:numPr>
          <w:ilvl w:val="0"/>
          <w:numId w:val="4"/>
        </w:numPr>
        <w:spacing w:before="100" w:beforeAutospacing="1" w:after="100" w:afterAutospacing="1"/>
        <w:rPr>
          <w:rFonts w:ascii="Century Gothic" w:hAnsi="Century Gothic" w:cs="Arial"/>
          <w:color w:val="222222"/>
          <w:sz w:val="22"/>
          <w:szCs w:val="22"/>
          <w:lang w:val="en"/>
        </w:rPr>
      </w:pPr>
      <w:r w:rsidRPr="002B096B">
        <w:rPr>
          <w:rFonts w:ascii="Century Gothic" w:hAnsi="Century Gothic" w:cs="Arial"/>
          <w:color w:val="222222"/>
          <w:sz w:val="22"/>
          <w:szCs w:val="22"/>
          <w:lang w:val="en"/>
        </w:rPr>
        <w:t xml:space="preserve">Will to work Overtime as necessary and share in on call situations </w:t>
      </w:r>
    </w:p>
    <w:p w14:paraId="2B7339CB" w14:textId="77777777" w:rsidR="00D22DEF" w:rsidRPr="002B096B" w:rsidRDefault="00D22DEF" w:rsidP="00D22DEF">
      <w:pPr>
        <w:spacing w:before="100" w:beforeAutospacing="1" w:after="100" w:afterAutospacing="1"/>
        <w:rPr>
          <w:rFonts w:ascii="Century Gothic" w:hAnsi="Century Gothic" w:cs="Arial"/>
          <w:color w:val="222222"/>
          <w:sz w:val="22"/>
          <w:szCs w:val="22"/>
          <w:lang w:val="en"/>
        </w:rPr>
      </w:pPr>
      <w:r w:rsidRPr="002B096B">
        <w:rPr>
          <w:rFonts w:ascii="Century Gothic" w:hAnsi="Century Gothic" w:cs="Arial"/>
          <w:b/>
          <w:bCs/>
          <w:color w:val="222222"/>
          <w:sz w:val="22"/>
          <w:szCs w:val="22"/>
          <w:lang w:val="en"/>
        </w:rPr>
        <w:t xml:space="preserve">QUALIFICATIONS: </w:t>
      </w:r>
    </w:p>
    <w:p w14:paraId="7E7CFD34" w14:textId="77777777" w:rsidR="00E30C47" w:rsidRPr="002B096B" w:rsidRDefault="006517C3" w:rsidP="005E3EB6">
      <w:pPr>
        <w:pStyle w:val="ListParagraph"/>
        <w:numPr>
          <w:ilvl w:val="0"/>
          <w:numId w:val="5"/>
        </w:numPr>
        <w:shd w:val="clear" w:color="auto" w:fill="FFFFFF"/>
        <w:spacing w:before="100" w:beforeAutospacing="1" w:after="100" w:afterAutospacing="1"/>
        <w:ind w:left="870"/>
        <w:rPr>
          <w:rFonts w:ascii="Century Gothic" w:eastAsiaTheme="minorHAnsi" w:hAnsi="Century Gothic" w:cs="Tms Rmn"/>
          <w:color w:val="FF0000"/>
          <w:sz w:val="22"/>
          <w:szCs w:val="22"/>
        </w:rPr>
      </w:pPr>
      <w:r w:rsidRPr="002B096B">
        <w:rPr>
          <w:rFonts w:ascii="Century Gothic" w:eastAsiaTheme="minorHAnsi" w:hAnsi="Century Gothic" w:cs="Tms Rmn"/>
          <w:color w:val="FF0000"/>
          <w:sz w:val="22"/>
          <w:szCs w:val="22"/>
        </w:rPr>
        <w:t xml:space="preserve">Industrial Electrician or Construction Electrician certification required </w:t>
      </w:r>
    </w:p>
    <w:p w14:paraId="1C0AB9A4" w14:textId="77777777" w:rsidR="00E30C47" w:rsidRPr="002B096B" w:rsidRDefault="006517C3" w:rsidP="005E3EB6">
      <w:pPr>
        <w:pStyle w:val="ListParagraph"/>
        <w:numPr>
          <w:ilvl w:val="0"/>
          <w:numId w:val="5"/>
        </w:numPr>
        <w:shd w:val="clear" w:color="auto" w:fill="FFFFFF"/>
        <w:spacing w:before="100" w:beforeAutospacing="1" w:after="100" w:afterAutospacing="1"/>
        <w:ind w:left="870"/>
        <w:rPr>
          <w:rFonts w:ascii="Century Gothic" w:eastAsiaTheme="minorHAnsi" w:hAnsi="Century Gothic" w:cs="Tms Rmn"/>
          <w:color w:val="FF0000"/>
          <w:sz w:val="22"/>
          <w:szCs w:val="22"/>
        </w:rPr>
      </w:pPr>
      <w:r w:rsidRPr="002B096B">
        <w:rPr>
          <w:rFonts w:ascii="Century Gothic" w:eastAsiaTheme="minorHAnsi" w:hAnsi="Century Gothic" w:cs="Tms Rmn"/>
          <w:color w:val="FF0000"/>
          <w:sz w:val="22"/>
          <w:szCs w:val="22"/>
        </w:rPr>
        <w:t>Minimum of 5 years of proven experience in PLC/Drive troubleshooting and programming</w:t>
      </w:r>
    </w:p>
    <w:p w14:paraId="628084E5" w14:textId="77777777" w:rsidR="00E30C47" w:rsidRPr="002B096B" w:rsidRDefault="006517C3" w:rsidP="00E30C47">
      <w:pPr>
        <w:numPr>
          <w:ilvl w:val="0"/>
          <w:numId w:val="5"/>
        </w:numPr>
        <w:shd w:val="clear" w:color="auto" w:fill="FFFFFF"/>
        <w:spacing w:before="100" w:beforeAutospacing="1" w:after="100" w:afterAutospacing="1"/>
        <w:ind w:left="870"/>
        <w:rPr>
          <w:rFonts w:ascii="Century Gothic" w:eastAsiaTheme="minorHAnsi" w:hAnsi="Century Gothic" w:cs="Tms Rmn"/>
          <w:color w:val="FF0000"/>
          <w:sz w:val="22"/>
          <w:szCs w:val="22"/>
        </w:rPr>
      </w:pPr>
      <w:r w:rsidRPr="002B096B">
        <w:rPr>
          <w:rFonts w:ascii="Century Gothic" w:eastAsiaTheme="minorHAnsi" w:hAnsi="Century Gothic" w:cs="Tms Rmn"/>
          <w:color w:val="FF0000"/>
          <w:sz w:val="22"/>
          <w:szCs w:val="22"/>
        </w:rPr>
        <w:t xml:space="preserve">Ability to read, write and troubleshoot AC and DC drives </w:t>
      </w:r>
    </w:p>
    <w:p w14:paraId="7777277F" w14:textId="77777777" w:rsidR="00E30C47" w:rsidRPr="002B096B" w:rsidRDefault="006517C3" w:rsidP="00E30C47">
      <w:pPr>
        <w:numPr>
          <w:ilvl w:val="0"/>
          <w:numId w:val="5"/>
        </w:numPr>
        <w:shd w:val="clear" w:color="auto" w:fill="FFFFFF"/>
        <w:spacing w:before="100" w:beforeAutospacing="1" w:after="100" w:afterAutospacing="1"/>
        <w:ind w:left="870"/>
        <w:rPr>
          <w:rFonts w:ascii="Century Gothic" w:eastAsiaTheme="minorHAnsi" w:hAnsi="Century Gothic" w:cs="Tms Rmn"/>
          <w:color w:val="FF0000"/>
          <w:sz w:val="22"/>
          <w:szCs w:val="22"/>
        </w:rPr>
      </w:pPr>
      <w:r w:rsidRPr="002B096B">
        <w:rPr>
          <w:rFonts w:ascii="Century Gothic" w:eastAsiaTheme="minorHAnsi" w:hAnsi="Century Gothic" w:cs="Tms Rmn"/>
          <w:color w:val="FF0000"/>
          <w:sz w:val="22"/>
          <w:szCs w:val="22"/>
        </w:rPr>
        <w:t>Ability to read, write and</w:t>
      </w:r>
      <w:r w:rsidR="002B096B">
        <w:rPr>
          <w:rFonts w:ascii="Century Gothic" w:eastAsiaTheme="minorHAnsi" w:hAnsi="Century Gothic" w:cs="Tms Rmn"/>
          <w:color w:val="FF0000"/>
          <w:sz w:val="22"/>
          <w:szCs w:val="22"/>
        </w:rPr>
        <w:t xml:space="preserve"> compose PLC ladder logic an asset</w:t>
      </w:r>
    </w:p>
    <w:p w14:paraId="313318F7" w14:textId="77777777" w:rsidR="00E30C47" w:rsidRPr="00E30C47" w:rsidRDefault="00E30C47" w:rsidP="00E30C47">
      <w:pPr>
        <w:numPr>
          <w:ilvl w:val="0"/>
          <w:numId w:val="5"/>
        </w:numPr>
        <w:shd w:val="clear" w:color="auto" w:fill="FFFFFF"/>
        <w:spacing w:before="100" w:beforeAutospacing="1" w:after="100" w:afterAutospacing="1"/>
        <w:ind w:left="870"/>
        <w:rPr>
          <w:rFonts w:ascii="RobotoRegular" w:hAnsi="RobotoRegular"/>
          <w:color w:val="FF0000"/>
          <w:sz w:val="18"/>
          <w:szCs w:val="18"/>
          <w:lang w:val="en"/>
        </w:rPr>
      </w:pPr>
      <w:r w:rsidRPr="002B096B">
        <w:rPr>
          <w:rFonts w:ascii="Century Gothic" w:eastAsiaTheme="minorHAnsi" w:hAnsi="Century Gothic" w:cs="Tms Rmn"/>
          <w:color w:val="FF0000"/>
          <w:sz w:val="22"/>
          <w:szCs w:val="22"/>
        </w:rPr>
        <w:t>Ability to perform certain tasks such as lifting, standing or extreme temperatures</w:t>
      </w:r>
      <w:r w:rsidRPr="002B096B">
        <w:rPr>
          <w:rFonts w:ascii="RobotoRegular" w:hAnsi="RobotoRegular"/>
          <w:color w:val="FF0000"/>
          <w:sz w:val="22"/>
          <w:szCs w:val="22"/>
          <w:lang w:val="en"/>
        </w:rPr>
        <w:t>.</w:t>
      </w:r>
      <w:r w:rsidR="002B096B" w:rsidRPr="002B096B">
        <w:rPr>
          <w:rFonts w:ascii="RobotoRegular" w:hAnsi="RobotoRegular"/>
          <w:color w:val="FF0000"/>
          <w:sz w:val="22"/>
          <w:szCs w:val="22"/>
          <w:lang w:val="en"/>
        </w:rPr>
        <w:br/>
      </w:r>
      <w:r w:rsidR="00C2048D">
        <w:rPr>
          <w:rFonts w:ascii="RobotoRegular" w:hAnsi="RobotoRegular"/>
          <w:color w:val="FF0000"/>
          <w:sz w:val="18"/>
          <w:szCs w:val="18"/>
          <w:lang w:val="en"/>
        </w:rPr>
        <w:br/>
      </w:r>
      <w:r w:rsidR="00C2048D">
        <w:rPr>
          <w:rFonts w:ascii="RobotoRegular" w:hAnsi="RobotoRegular"/>
          <w:color w:val="FF0000"/>
          <w:sz w:val="18"/>
          <w:szCs w:val="18"/>
          <w:lang w:val="en"/>
        </w:rPr>
        <w:br/>
      </w:r>
      <w:r w:rsidR="00C2048D" w:rsidRPr="00C2048D">
        <w:rPr>
          <w:rFonts w:ascii="Century Gothic" w:hAnsi="Century Gothic"/>
          <w:color w:val="FF0000"/>
          <w:sz w:val="22"/>
          <w:szCs w:val="22"/>
          <w:lang w:val="en"/>
        </w:rPr>
        <w:t>Please submi</w:t>
      </w:r>
      <w:r w:rsidR="00A7528A">
        <w:rPr>
          <w:rFonts w:ascii="Century Gothic" w:hAnsi="Century Gothic"/>
          <w:color w:val="FF0000"/>
          <w:sz w:val="22"/>
          <w:szCs w:val="22"/>
          <w:lang w:val="en"/>
        </w:rPr>
        <w:t>t a resume and cover letter to</w:t>
      </w:r>
      <w:r w:rsidR="00C2048D" w:rsidRPr="00C2048D">
        <w:rPr>
          <w:rFonts w:ascii="Century Gothic" w:hAnsi="Century Gothic"/>
          <w:color w:val="FF0000"/>
          <w:sz w:val="22"/>
          <w:szCs w:val="22"/>
          <w:lang w:val="en"/>
        </w:rPr>
        <w:t xml:space="preserve"> </w:t>
      </w:r>
      <w:hyperlink r:id="rId8" w:history="1">
        <w:r w:rsidR="00C2048D" w:rsidRPr="00C2048D">
          <w:rPr>
            <w:rStyle w:val="Hyperlink"/>
            <w:rFonts w:ascii="Century Gothic" w:hAnsi="Century Gothic"/>
            <w:sz w:val="22"/>
            <w:szCs w:val="22"/>
            <w:lang w:val="en"/>
          </w:rPr>
          <w:t>meaganmolloy@berryglobal.com</w:t>
        </w:r>
      </w:hyperlink>
      <w:r w:rsidR="00C2048D" w:rsidRPr="00C2048D">
        <w:rPr>
          <w:rFonts w:ascii="Century Gothic" w:hAnsi="Century Gothic"/>
          <w:color w:val="FF0000"/>
          <w:sz w:val="18"/>
          <w:szCs w:val="18"/>
          <w:lang w:val="en"/>
        </w:rPr>
        <w:t xml:space="preserve"> </w:t>
      </w:r>
      <w:r w:rsidR="002B096B" w:rsidRPr="00C2048D">
        <w:rPr>
          <w:rFonts w:ascii="Century Gothic" w:hAnsi="Century Gothic"/>
          <w:color w:val="FF0000"/>
          <w:sz w:val="18"/>
          <w:szCs w:val="18"/>
          <w:lang w:val="en"/>
        </w:rPr>
        <w:br/>
      </w:r>
      <w:r w:rsidR="00C2048D" w:rsidRPr="00C2048D">
        <w:rPr>
          <w:rFonts w:ascii="Century Gothic" w:hAnsi="Century Gothic"/>
          <w:color w:val="FF0000"/>
          <w:sz w:val="18"/>
          <w:szCs w:val="18"/>
          <w:lang w:val="en"/>
        </w:rPr>
        <w:br/>
      </w:r>
      <w:r w:rsidR="00C2048D" w:rsidRPr="00C2048D">
        <w:rPr>
          <w:rFonts w:ascii="Century Gothic" w:hAnsi="Century Gothic"/>
          <w:color w:val="FF0000"/>
          <w:sz w:val="18"/>
          <w:szCs w:val="18"/>
          <w:lang w:val="en"/>
        </w:rPr>
        <w:br/>
      </w:r>
      <w:r w:rsidR="00C2048D" w:rsidRPr="00C2048D">
        <w:rPr>
          <w:rFonts w:ascii="Century Gothic" w:hAnsi="Century Gothic"/>
          <w:i/>
          <w:color w:val="FF0000"/>
          <w:szCs w:val="20"/>
          <w:lang w:val="en"/>
        </w:rPr>
        <w:t>Berry Global will make every effort to provide this document to any individual in a format that takes into account their disability as requested. If you require any accommodate during the hiring process please make us aware.</w:t>
      </w:r>
      <w:r w:rsidR="00C2048D">
        <w:rPr>
          <w:rFonts w:ascii="RobotoRegular" w:hAnsi="RobotoRegular"/>
          <w:color w:val="FF0000"/>
          <w:sz w:val="18"/>
          <w:szCs w:val="18"/>
          <w:lang w:val="en"/>
        </w:rPr>
        <w:t xml:space="preserve"> </w:t>
      </w:r>
    </w:p>
    <w:sectPr w:rsidR="00E30C47" w:rsidRPr="00E30C47" w:rsidSect="00D22DE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2B59" w14:textId="77777777" w:rsidR="00A30918" w:rsidRDefault="00A30918" w:rsidP="0030712F">
      <w:r>
        <w:separator/>
      </w:r>
    </w:p>
  </w:endnote>
  <w:endnote w:type="continuationSeparator" w:id="0">
    <w:p w14:paraId="4C013A16" w14:textId="77777777" w:rsidR="00A30918" w:rsidRDefault="00A30918" w:rsidP="0030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RobotoRegula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3271" w14:textId="77777777" w:rsidR="00A30918" w:rsidRDefault="00A30918" w:rsidP="0030712F">
      <w:r>
        <w:separator/>
      </w:r>
    </w:p>
  </w:footnote>
  <w:footnote w:type="continuationSeparator" w:id="0">
    <w:p w14:paraId="74F3AE75" w14:textId="77777777" w:rsidR="00A30918" w:rsidRDefault="00A30918" w:rsidP="0030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A064" w14:textId="77777777" w:rsidR="0030712F" w:rsidRPr="007C10C5" w:rsidRDefault="006517C3" w:rsidP="0030712F">
    <w:pPr>
      <w:pStyle w:val="Header"/>
      <w:rPr>
        <w:b/>
        <w:color w:val="0057B8"/>
        <w:sz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528A">
      <w:rPr>
        <w:b/>
        <w:color w:val="5B9BD5" w:themeColor="accent1"/>
        <w:sz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Industrial Electrician Job Posting </w:t>
    </w:r>
    <w:r w:rsidR="0030712F" w:rsidRPr="00A7528A">
      <w:rPr>
        <w:b/>
        <w:color w:val="5B9BD5" w:themeColor="accent1"/>
        <w:sz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30712F">
      <w:rPr>
        <w:b/>
        <w:color w:val="A5A5A5" w:themeColor="accent3"/>
        <w:sz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          </w:t>
    </w:r>
    <w:r w:rsidR="006D4264">
      <w:rPr>
        <w:b/>
        <w:color w:val="A5A5A5" w:themeColor="accent3"/>
        <w:sz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0712F">
      <w:rPr>
        <w:b/>
        <w:color w:val="A5A5A5" w:themeColor="accent3"/>
        <w:sz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D4264">
      <w:rPr>
        <w:b/>
        <w:color w:val="A5A5A5" w:themeColor="accent3"/>
        <w:sz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D4264" w:rsidRPr="006D4264">
      <w:rPr>
        <w:b/>
        <w:noProof/>
        <w:color w:val="A5A5A5" w:themeColor="accent3"/>
        <w:sz w:val="48"/>
      </w:rPr>
      <w:drawing>
        <wp:inline distT="0" distB="0" distL="0" distR="0" wp14:anchorId="6F8D7AC0" wp14:editId="21AB1302">
          <wp:extent cx="1905000" cy="1010362"/>
          <wp:effectExtent l="0" t="0" r="0" b="0"/>
          <wp:docPr id="2" name="Picture 2" descr="C:\Users\lfuhs\Pictures\Berry%20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uhs\Pictures\Berry%20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871" cy="1017719"/>
                  </a:xfrm>
                  <a:prstGeom prst="rect">
                    <a:avLst/>
                  </a:prstGeom>
                  <a:noFill/>
                  <a:ln>
                    <a:noFill/>
                  </a:ln>
                </pic:spPr>
              </pic:pic>
            </a:graphicData>
          </a:graphic>
        </wp:inline>
      </w:drawing>
    </w:r>
  </w:p>
  <w:p w14:paraId="14E0F93E" w14:textId="77777777" w:rsidR="0030712F" w:rsidRDefault="00307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5D1A"/>
    <w:multiLevelType w:val="hybridMultilevel"/>
    <w:tmpl w:val="F8D246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59A5E4E"/>
    <w:multiLevelType w:val="hybridMultilevel"/>
    <w:tmpl w:val="4AD8C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687E9D"/>
    <w:multiLevelType w:val="multilevel"/>
    <w:tmpl w:val="5A36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66329"/>
    <w:multiLevelType w:val="multilevel"/>
    <w:tmpl w:val="BA1E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25C00"/>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2574D3"/>
    <w:multiLevelType w:val="multilevel"/>
    <w:tmpl w:val="3FC4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2F"/>
    <w:rsid w:val="00023BF3"/>
    <w:rsid w:val="0006626F"/>
    <w:rsid w:val="000823C3"/>
    <w:rsid w:val="00097312"/>
    <w:rsid w:val="000D5ECB"/>
    <w:rsid w:val="000F6A64"/>
    <w:rsid w:val="00186D0E"/>
    <w:rsid w:val="00193E36"/>
    <w:rsid w:val="00194A5E"/>
    <w:rsid w:val="001A675F"/>
    <w:rsid w:val="001F1CD9"/>
    <w:rsid w:val="001F4D77"/>
    <w:rsid w:val="002254D1"/>
    <w:rsid w:val="00225CE4"/>
    <w:rsid w:val="00242647"/>
    <w:rsid w:val="0027238E"/>
    <w:rsid w:val="00281CBB"/>
    <w:rsid w:val="00284328"/>
    <w:rsid w:val="002B096B"/>
    <w:rsid w:val="002B216E"/>
    <w:rsid w:val="002D74C2"/>
    <w:rsid w:val="002E20B3"/>
    <w:rsid w:val="002E7B1C"/>
    <w:rsid w:val="002F5487"/>
    <w:rsid w:val="00302A1F"/>
    <w:rsid w:val="0030712F"/>
    <w:rsid w:val="00311895"/>
    <w:rsid w:val="00376DE2"/>
    <w:rsid w:val="00394808"/>
    <w:rsid w:val="003A1442"/>
    <w:rsid w:val="004040B7"/>
    <w:rsid w:val="00407E19"/>
    <w:rsid w:val="0043671C"/>
    <w:rsid w:val="0047443F"/>
    <w:rsid w:val="004817C4"/>
    <w:rsid w:val="004D3A5A"/>
    <w:rsid w:val="004E224E"/>
    <w:rsid w:val="005156C8"/>
    <w:rsid w:val="00524C2E"/>
    <w:rsid w:val="005648A7"/>
    <w:rsid w:val="005F5EBE"/>
    <w:rsid w:val="006065F0"/>
    <w:rsid w:val="00607B68"/>
    <w:rsid w:val="006370E5"/>
    <w:rsid w:val="006517C3"/>
    <w:rsid w:val="00680288"/>
    <w:rsid w:val="006960DA"/>
    <w:rsid w:val="00697597"/>
    <w:rsid w:val="006A3A53"/>
    <w:rsid w:val="006A7AAF"/>
    <w:rsid w:val="006B11F4"/>
    <w:rsid w:val="006D4264"/>
    <w:rsid w:val="006F5785"/>
    <w:rsid w:val="0073403E"/>
    <w:rsid w:val="00764EF1"/>
    <w:rsid w:val="007650A5"/>
    <w:rsid w:val="00765E3F"/>
    <w:rsid w:val="007757A1"/>
    <w:rsid w:val="007A2F3E"/>
    <w:rsid w:val="007C10C5"/>
    <w:rsid w:val="007D2DC0"/>
    <w:rsid w:val="007E076C"/>
    <w:rsid w:val="007F270D"/>
    <w:rsid w:val="00825639"/>
    <w:rsid w:val="00846326"/>
    <w:rsid w:val="00846ADA"/>
    <w:rsid w:val="00887E31"/>
    <w:rsid w:val="008978A8"/>
    <w:rsid w:val="008B7C8F"/>
    <w:rsid w:val="008E53E1"/>
    <w:rsid w:val="008E673D"/>
    <w:rsid w:val="008F4DA4"/>
    <w:rsid w:val="008F6F0E"/>
    <w:rsid w:val="00934334"/>
    <w:rsid w:val="00934B21"/>
    <w:rsid w:val="0094242D"/>
    <w:rsid w:val="00972BBF"/>
    <w:rsid w:val="009833B8"/>
    <w:rsid w:val="00992584"/>
    <w:rsid w:val="009A55AF"/>
    <w:rsid w:val="009C0B57"/>
    <w:rsid w:val="009E189A"/>
    <w:rsid w:val="00A30918"/>
    <w:rsid w:val="00A7443B"/>
    <w:rsid w:val="00A7528A"/>
    <w:rsid w:val="00A8079A"/>
    <w:rsid w:val="00A908D4"/>
    <w:rsid w:val="00A9567A"/>
    <w:rsid w:val="00AA7671"/>
    <w:rsid w:val="00B07AE9"/>
    <w:rsid w:val="00B12A20"/>
    <w:rsid w:val="00B16872"/>
    <w:rsid w:val="00B402D9"/>
    <w:rsid w:val="00B419A7"/>
    <w:rsid w:val="00B76D8E"/>
    <w:rsid w:val="00B924BF"/>
    <w:rsid w:val="00B94625"/>
    <w:rsid w:val="00BB2596"/>
    <w:rsid w:val="00BC42C3"/>
    <w:rsid w:val="00BC6BC9"/>
    <w:rsid w:val="00C04432"/>
    <w:rsid w:val="00C2048D"/>
    <w:rsid w:val="00C27C2B"/>
    <w:rsid w:val="00C426C2"/>
    <w:rsid w:val="00C45AAF"/>
    <w:rsid w:val="00C57ED3"/>
    <w:rsid w:val="00C654C8"/>
    <w:rsid w:val="00C6675B"/>
    <w:rsid w:val="00C9460F"/>
    <w:rsid w:val="00CD1D1E"/>
    <w:rsid w:val="00CE6946"/>
    <w:rsid w:val="00D12576"/>
    <w:rsid w:val="00D22DEF"/>
    <w:rsid w:val="00D54225"/>
    <w:rsid w:val="00D7382A"/>
    <w:rsid w:val="00D879D1"/>
    <w:rsid w:val="00D87D27"/>
    <w:rsid w:val="00DD7681"/>
    <w:rsid w:val="00DE0BB0"/>
    <w:rsid w:val="00DE0BEE"/>
    <w:rsid w:val="00E0314A"/>
    <w:rsid w:val="00E04988"/>
    <w:rsid w:val="00E15E7E"/>
    <w:rsid w:val="00E30C47"/>
    <w:rsid w:val="00E436B0"/>
    <w:rsid w:val="00E75D28"/>
    <w:rsid w:val="00E87D75"/>
    <w:rsid w:val="00EA0A00"/>
    <w:rsid w:val="00ED3D29"/>
    <w:rsid w:val="00F24C7C"/>
    <w:rsid w:val="00F62682"/>
    <w:rsid w:val="00FA593B"/>
    <w:rsid w:val="00FB17E0"/>
    <w:rsid w:val="00FC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128A"/>
  <w15:chartTrackingRefBased/>
  <w15:docId w15:val="{C9137DE4-4498-456B-88F1-7FDAFE85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2F"/>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qFormat/>
    <w:rsid w:val="0030712F"/>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30712F"/>
    <w:pPr>
      <w:outlineLvl w:val="1"/>
    </w:pPr>
    <w:rPr>
      <w:b/>
      <w:sz w:val="22"/>
    </w:rPr>
  </w:style>
  <w:style w:type="paragraph" w:styleId="Heading3">
    <w:name w:val="heading 3"/>
    <w:basedOn w:val="Normal"/>
    <w:next w:val="Normal"/>
    <w:link w:val="Heading3Char"/>
    <w:uiPriority w:val="9"/>
    <w:unhideWhenUsed/>
    <w:qFormat/>
    <w:rsid w:val="001F4D7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12F"/>
    <w:rPr>
      <w:rFonts w:ascii="Arial Black" w:eastAsia="Times New Roman" w:hAnsi="Arial Black" w:cs="Arial"/>
      <w:b/>
      <w:bCs/>
      <w:kern w:val="32"/>
      <w:sz w:val="28"/>
      <w:szCs w:val="32"/>
    </w:rPr>
  </w:style>
  <w:style w:type="character" w:customStyle="1" w:styleId="Heading2Char">
    <w:name w:val="Heading 2 Char"/>
    <w:basedOn w:val="DefaultParagraphFont"/>
    <w:link w:val="Heading2"/>
    <w:rsid w:val="0030712F"/>
    <w:rPr>
      <w:rFonts w:ascii="Tahoma" w:eastAsia="Times New Roman" w:hAnsi="Tahoma" w:cs="Times New Roman"/>
      <w:b/>
      <w:szCs w:val="24"/>
    </w:rPr>
  </w:style>
  <w:style w:type="paragraph" w:customStyle="1" w:styleId="Location">
    <w:name w:val="Location"/>
    <w:basedOn w:val="Normal"/>
    <w:rsid w:val="0030712F"/>
    <w:pPr>
      <w:jc w:val="right"/>
    </w:pPr>
  </w:style>
  <w:style w:type="paragraph" w:styleId="Header">
    <w:name w:val="header"/>
    <w:basedOn w:val="Normal"/>
    <w:link w:val="HeaderChar"/>
    <w:uiPriority w:val="99"/>
    <w:unhideWhenUsed/>
    <w:rsid w:val="0030712F"/>
    <w:pPr>
      <w:tabs>
        <w:tab w:val="center" w:pos="4680"/>
        <w:tab w:val="right" w:pos="9360"/>
      </w:tabs>
    </w:pPr>
  </w:style>
  <w:style w:type="character" w:customStyle="1" w:styleId="HeaderChar">
    <w:name w:val="Header Char"/>
    <w:basedOn w:val="DefaultParagraphFont"/>
    <w:link w:val="Header"/>
    <w:uiPriority w:val="99"/>
    <w:rsid w:val="0030712F"/>
    <w:rPr>
      <w:rFonts w:ascii="Tahoma" w:eastAsia="Times New Roman" w:hAnsi="Tahoma" w:cs="Times New Roman"/>
      <w:sz w:val="20"/>
      <w:szCs w:val="24"/>
    </w:rPr>
  </w:style>
  <w:style w:type="paragraph" w:styleId="Footer">
    <w:name w:val="footer"/>
    <w:basedOn w:val="Normal"/>
    <w:link w:val="FooterChar"/>
    <w:uiPriority w:val="99"/>
    <w:unhideWhenUsed/>
    <w:rsid w:val="0030712F"/>
    <w:pPr>
      <w:tabs>
        <w:tab w:val="center" w:pos="4680"/>
        <w:tab w:val="right" w:pos="9360"/>
      </w:tabs>
    </w:pPr>
  </w:style>
  <w:style w:type="character" w:customStyle="1" w:styleId="FooterChar">
    <w:name w:val="Footer Char"/>
    <w:basedOn w:val="DefaultParagraphFont"/>
    <w:link w:val="Footer"/>
    <w:uiPriority w:val="99"/>
    <w:rsid w:val="0030712F"/>
    <w:rPr>
      <w:rFonts w:ascii="Tahoma" w:eastAsia="Times New Roman" w:hAnsi="Tahoma" w:cs="Times New Roman"/>
      <w:sz w:val="20"/>
      <w:szCs w:val="24"/>
    </w:rPr>
  </w:style>
  <w:style w:type="character" w:customStyle="1" w:styleId="Heading3Char">
    <w:name w:val="Heading 3 Char"/>
    <w:basedOn w:val="DefaultParagraphFont"/>
    <w:link w:val="Heading3"/>
    <w:uiPriority w:val="9"/>
    <w:rsid w:val="001F4D7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64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A7"/>
    <w:rPr>
      <w:rFonts w:ascii="Segoe UI" w:eastAsia="Times New Roman" w:hAnsi="Segoe UI" w:cs="Segoe UI"/>
      <w:sz w:val="18"/>
      <w:szCs w:val="18"/>
    </w:rPr>
  </w:style>
  <w:style w:type="character" w:styleId="Hyperlink">
    <w:name w:val="Hyperlink"/>
    <w:basedOn w:val="DefaultParagraphFont"/>
    <w:uiPriority w:val="99"/>
    <w:unhideWhenUsed/>
    <w:rsid w:val="00D22DEF"/>
    <w:rPr>
      <w:color w:val="0563C1" w:themeColor="hyperlink"/>
      <w:u w:val="single"/>
    </w:rPr>
  </w:style>
  <w:style w:type="paragraph" w:styleId="NormalWeb">
    <w:name w:val="Normal (Web)"/>
    <w:basedOn w:val="Normal"/>
    <w:uiPriority w:val="99"/>
    <w:semiHidden/>
    <w:unhideWhenUsed/>
    <w:rsid w:val="00B16872"/>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B16872"/>
    <w:rPr>
      <w:b/>
      <w:bCs/>
    </w:rPr>
  </w:style>
  <w:style w:type="character" w:customStyle="1" w:styleId="apple-converted-space">
    <w:name w:val="apple-converted-space"/>
    <w:basedOn w:val="DefaultParagraphFont"/>
    <w:rsid w:val="00B16872"/>
  </w:style>
  <w:style w:type="paragraph" w:styleId="ListParagraph">
    <w:name w:val="List Paragraph"/>
    <w:basedOn w:val="Normal"/>
    <w:uiPriority w:val="34"/>
    <w:qFormat/>
    <w:rsid w:val="00607B68"/>
    <w:pPr>
      <w:ind w:left="720"/>
      <w:contextualSpacing/>
    </w:pPr>
  </w:style>
  <w:style w:type="paragraph" w:customStyle="1" w:styleId="Default">
    <w:name w:val="Default"/>
    <w:rsid w:val="003A1442"/>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6360">
      <w:bodyDiv w:val="1"/>
      <w:marLeft w:val="0"/>
      <w:marRight w:val="0"/>
      <w:marTop w:val="0"/>
      <w:marBottom w:val="0"/>
      <w:divBdr>
        <w:top w:val="none" w:sz="0" w:space="0" w:color="auto"/>
        <w:left w:val="none" w:sz="0" w:space="0" w:color="auto"/>
        <w:bottom w:val="none" w:sz="0" w:space="0" w:color="auto"/>
        <w:right w:val="none" w:sz="0" w:space="0" w:color="auto"/>
      </w:divBdr>
      <w:divsChild>
        <w:div w:id="764149997">
          <w:marLeft w:val="0"/>
          <w:marRight w:val="0"/>
          <w:marTop w:val="0"/>
          <w:marBottom w:val="0"/>
          <w:divBdr>
            <w:top w:val="none" w:sz="0" w:space="0" w:color="auto"/>
            <w:left w:val="none" w:sz="0" w:space="0" w:color="auto"/>
            <w:bottom w:val="none" w:sz="0" w:space="0" w:color="auto"/>
            <w:right w:val="none" w:sz="0" w:space="0" w:color="auto"/>
          </w:divBdr>
        </w:div>
      </w:divsChild>
    </w:div>
    <w:div w:id="613296112">
      <w:bodyDiv w:val="1"/>
      <w:marLeft w:val="0"/>
      <w:marRight w:val="0"/>
      <w:marTop w:val="0"/>
      <w:marBottom w:val="0"/>
      <w:divBdr>
        <w:top w:val="none" w:sz="0" w:space="0" w:color="auto"/>
        <w:left w:val="none" w:sz="0" w:space="0" w:color="auto"/>
        <w:bottom w:val="none" w:sz="0" w:space="0" w:color="auto"/>
        <w:right w:val="none" w:sz="0" w:space="0" w:color="auto"/>
      </w:divBdr>
      <w:divsChild>
        <w:div w:id="103042321">
          <w:marLeft w:val="0"/>
          <w:marRight w:val="0"/>
          <w:marTop w:val="0"/>
          <w:marBottom w:val="0"/>
          <w:divBdr>
            <w:top w:val="single" w:sz="6" w:space="0" w:color="CCCCCC"/>
            <w:left w:val="single" w:sz="6" w:space="0" w:color="CCCCCC"/>
            <w:bottom w:val="single" w:sz="6" w:space="0" w:color="CCCCCC"/>
            <w:right w:val="single" w:sz="6" w:space="0" w:color="CCCCCC"/>
          </w:divBdr>
          <w:divsChild>
            <w:div w:id="2028631218">
              <w:marLeft w:val="150"/>
              <w:marRight w:val="150"/>
              <w:marTop w:val="0"/>
              <w:marBottom w:val="0"/>
              <w:divBdr>
                <w:top w:val="none" w:sz="0" w:space="0" w:color="auto"/>
                <w:left w:val="none" w:sz="0" w:space="0" w:color="auto"/>
                <w:bottom w:val="none" w:sz="0" w:space="0" w:color="auto"/>
                <w:right w:val="none" w:sz="0" w:space="0" w:color="auto"/>
              </w:divBdr>
              <w:divsChild>
                <w:div w:id="357584231">
                  <w:marLeft w:val="0"/>
                  <w:marRight w:val="0"/>
                  <w:marTop w:val="0"/>
                  <w:marBottom w:val="0"/>
                  <w:divBdr>
                    <w:top w:val="none" w:sz="0" w:space="0" w:color="auto"/>
                    <w:left w:val="none" w:sz="0" w:space="0" w:color="auto"/>
                    <w:bottom w:val="none" w:sz="0" w:space="0" w:color="auto"/>
                    <w:right w:val="none" w:sz="0" w:space="0" w:color="auto"/>
                  </w:divBdr>
                  <w:divsChild>
                    <w:div w:id="13571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90719">
      <w:bodyDiv w:val="1"/>
      <w:marLeft w:val="0"/>
      <w:marRight w:val="0"/>
      <w:marTop w:val="0"/>
      <w:marBottom w:val="0"/>
      <w:divBdr>
        <w:top w:val="none" w:sz="0" w:space="0" w:color="auto"/>
        <w:left w:val="none" w:sz="0" w:space="0" w:color="auto"/>
        <w:bottom w:val="none" w:sz="0" w:space="0" w:color="auto"/>
        <w:right w:val="none" w:sz="0" w:space="0" w:color="auto"/>
      </w:divBdr>
    </w:div>
    <w:div w:id="13735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aganmolloy@berryglob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1A79-1163-4860-8C1B-C7111830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Mayfield</dc:creator>
  <cp:keywords/>
  <dc:description/>
  <cp:lastModifiedBy>Christine Major</cp:lastModifiedBy>
  <cp:revision>2</cp:revision>
  <cp:lastPrinted>2019-09-24T18:58:00Z</cp:lastPrinted>
  <dcterms:created xsi:type="dcterms:W3CDTF">2021-11-08T19:12:00Z</dcterms:created>
  <dcterms:modified xsi:type="dcterms:W3CDTF">2021-11-08T19:12:00Z</dcterms:modified>
</cp:coreProperties>
</file>