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31AC869" w14:paraId="5E5787A5" wp14:textId="43C0491D">
      <w:pPr>
        <w:pStyle w:val="Normal"/>
        <w:jc w:val="center"/>
      </w:pPr>
      <w:r w:rsidR="431AC869">
        <w:drawing>
          <wp:inline xmlns:wp14="http://schemas.microsoft.com/office/word/2010/wordprocessingDrawing" wp14:editId="580C4ADC" wp14:anchorId="160F8BC2">
            <wp:extent cx="2705100" cy="1028700"/>
            <wp:effectExtent l="0" t="0" r="0" b="0"/>
            <wp:docPr id="1559371123" name="" title=""/>
            <wp:cNvGraphicFramePr>
              <a:graphicFrameLocks noChangeAspect="1"/>
            </wp:cNvGraphicFramePr>
            <a:graphic>
              <a:graphicData uri="http://schemas.openxmlformats.org/drawingml/2006/picture">
                <pic:pic>
                  <pic:nvPicPr>
                    <pic:cNvPr id="0" name=""/>
                    <pic:cNvPicPr/>
                  </pic:nvPicPr>
                  <pic:blipFill>
                    <a:blip r:embed="Ra80dbbdb8a0e4aca">
                      <a:extLst>
                        <a:ext xmlns:a="http://schemas.openxmlformats.org/drawingml/2006/main" uri="{28A0092B-C50C-407E-A947-70E740481C1C}">
                          <a14:useLocalDpi val="0"/>
                        </a:ext>
                      </a:extLst>
                    </a:blip>
                    <a:stretch>
                      <a:fillRect/>
                    </a:stretch>
                  </pic:blipFill>
                  <pic:spPr>
                    <a:xfrm>
                      <a:off x="0" y="0"/>
                      <a:ext cx="2705100" cy="1028700"/>
                    </a:xfrm>
                    <a:prstGeom prst="rect">
                      <a:avLst/>
                    </a:prstGeom>
                  </pic:spPr>
                </pic:pic>
              </a:graphicData>
            </a:graphic>
          </wp:inline>
        </w:drawing>
      </w:r>
      <w:r>
        <w:br/>
      </w:r>
    </w:p>
    <w:p w:rsidR="431AC869" w:rsidP="431AC869" w:rsidRDefault="431AC869" w14:paraId="128A3D55" w14:textId="37345289">
      <w:pPr>
        <w:pStyle w:val="Normal"/>
        <w:spacing w:after="8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Job Description:</w:t>
      </w:r>
      <w:r w:rsidRPr="431AC869" w:rsidR="431AC869">
        <w:rPr>
          <w:rFonts w:ascii="Times New Roman" w:hAnsi="Times New Roman" w:eastAsia="Times New Roman" w:cs="Times New Roman"/>
        </w:rPr>
        <w:t xml:space="preserve"> Host </w:t>
      </w:r>
    </w:p>
    <w:p w:rsidR="431AC869" w:rsidP="431AC869" w:rsidRDefault="431AC869" w14:paraId="6C1CA918" w14:textId="32CF71E2">
      <w:pPr>
        <w:pStyle w:val="Normal"/>
        <w:spacing w:after="8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Department:</w:t>
      </w:r>
      <w:r w:rsidRPr="431AC869" w:rsidR="431AC869">
        <w:rPr>
          <w:rFonts w:ascii="Times New Roman" w:hAnsi="Times New Roman" w:eastAsia="Times New Roman" w:cs="Times New Roman"/>
        </w:rPr>
        <w:t xml:space="preserve"> F&amp;B</w:t>
      </w:r>
    </w:p>
    <w:p w:rsidR="431AC869" w:rsidP="431AC869" w:rsidRDefault="431AC869" w14:paraId="167400A9" w14:textId="6D6CCFE4">
      <w:pPr>
        <w:pStyle w:val="Normal"/>
        <w:spacing w:after="8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Reports to</w:t>
      </w:r>
      <w:r w:rsidRPr="431AC869" w:rsidR="431AC869">
        <w:rPr>
          <w:rFonts w:ascii="Times New Roman" w:hAnsi="Times New Roman" w:eastAsia="Times New Roman" w:cs="Times New Roman"/>
        </w:rPr>
        <w:t>: Director of F&amp;B</w:t>
      </w:r>
    </w:p>
    <w:p w:rsidR="431AC869" w:rsidP="431AC869" w:rsidRDefault="431AC869" w14:paraId="68256E93" w14:textId="2EEF1B15">
      <w:pPr>
        <w:pStyle w:val="Normal"/>
        <w:spacing w:after="8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Pay Structure:</w:t>
      </w:r>
      <w:r w:rsidRPr="431AC869" w:rsidR="431AC869">
        <w:rPr>
          <w:rFonts w:ascii="Times New Roman" w:hAnsi="Times New Roman" w:eastAsia="Times New Roman" w:cs="Times New Roman"/>
        </w:rPr>
        <w:t xml:space="preserve"> Hourly </w:t>
      </w:r>
    </w:p>
    <w:p w:rsidR="431AC869" w:rsidP="431AC869" w:rsidRDefault="431AC869" w14:paraId="23821D29" w14:textId="2355D9FF">
      <w:pPr>
        <w:pStyle w:val="Normal"/>
        <w:spacing w:after="8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Other Compensation:</w:t>
      </w:r>
      <w:r w:rsidRPr="431AC869" w:rsidR="431AC869">
        <w:rPr>
          <w:rFonts w:ascii="Times New Roman" w:hAnsi="Times New Roman" w:eastAsia="Times New Roman" w:cs="Times New Roman"/>
        </w:rPr>
        <w:t xml:space="preserve"> Tips</w:t>
      </w:r>
    </w:p>
    <w:p w:rsidR="431AC869" w:rsidP="431AC869" w:rsidRDefault="431AC869" w14:paraId="75DE6C21" w14:textId="1BFCE477">
      <w:pPr>
        <w:pStyle w:val="Normal"/>
        <w:spacing w:after="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Job Type:</w:t>
      </w:r>
      <w:r w:rsidRPr="431AC869" w:rsidR="431AC869">
        <w:rPr>
          <w:rFonts w:ascii="Times New Roman" w:hAnsi="Times New Roman" w:eastAsia="Times New Roman" w:cs="Times New Roman"/>
        </w:rPr>
        <w:t xml:space="preserve"> Part Time</w:t>
      </w:r>
    </w:p>
    <w:p w:rsidR="431AC869" w:rsidP="431AC869" w:rsidRDefault="431AC869" w14:paraId="706416B6" w14:textId="28ABE9BF">
      <w:pPr>
        <w:pStyle w:val="Normal"/>
        <w:spacing w:after="0" w:afterAutospacing="off"/>
        <w:jc w:val="left"/>
        <w:rPr>
          <w:rFonts w:ascii="Times New Roman" w:hAnsi="Times New Roman" w:eastAsia="Times New Roman" w:cs="Times New Roman"/>
        </w:rPr>
      </w:pPr>
      <w:r w:rsidRPr="3D3605EA" w:rsidR="431AC869">
        <w:rPr>
          <w:rFonts w:ascii="Times New Roman" w:hAnsi="Times New Roman" w:eastAsia="Times New Roman" w:cs="Times New Roman"/>
        </w:rPr>
        <w:t xml:space="preserve">                  Full Time</w:t>
      </w:r>
    </w:p>
    <w:p w:rsidR="431AC869" w:rsidP="431AC869" w:rsidRDefault="431AC869" w14:paraId="51706DAF" w14:textId="5AF4F84A">
      <w:pPr>
        <w:pStyle w:val="Normal"/>
        <w:spacing w:after="0" w:afterAutospacing="off"/>
        <w:jc w:val="left"/>
        <w:rPr>
          <w:rFonts w:ascii="Times New Roman" w:hAnsi="Times New Roman" w:eastAsia="Times New Roman" w:cs="Times New Roman"/>
        </w:rPr>
      </w:pPr>
      <w:r w:rsidRPr="3D3605EA" w:rsidR="431AC869">
        <w:rPr>
          <w:rFonts w:ascii="Times New Roman" w:hAnsi="Times New Roman" w:eastAsia="Times New Roman" w:cs="Times New Roman"/>
        </w:rPr>
        <w:t xml:space="preserve">                  Permanent </w:t>
      </w:r>
    </w:p>
    <w:p w:rsidR="431AC869" w:rsidP="431AC869" w:rsidRDefault="431AC869" w14:paraId="1C39A2D4" w14:textId="4F05621D">
      <w:pPr>
        <w:pStyle w:val="Normal"/>
        <w:spacing w:after="0" w:afterAutospacing="off"/>
        <w:jc w:val="left"/>
        <w:rPr>
          <w:rFonts w:ascii="Times New Roman" w:hAnsi="Times New Roman" w:eastAsia="Times New Roman" w:cs="Times New Roman"/>
        </w:rPr>
      </w:pPr>
      <w:r w:rsidRPr="3D3605EA" w:rsidR="431AC869">
        <w:rPr>
          <w:rFonts w:ascii="Times New Roman" w:hAnsi="Times New Roman" w:eastAsia="Times New Roman" w:cs="Times New Roman"/>
        </w:rPr>
        <w:t xml:space="preserve">                  Seasonal</w:t>
      </w:r>
    </w:p>
    <w:p w:rsidR="431AC869" w:rsidP="431AC869" w:rsidRDefault="431AC869" w14:paraId="0F487759" w14:textId="1A51B3C5">
      <w:pPr>
        <w:pStyle w:val="Normal"/>
        <w:spacing w:after="0" w:afterAutospacing="off"/>
        <w:jc w:val="left"/>
        <w:rPr>
          <w:rFonts w:ascii="Times New Roman" w:hAnsi="Times New Roman" w:eastAsia="Times New Roman" w:cs="Times New Roman"/>
        </w:rPr>
      </w:pPr>
    </w:p>
    <w:p w:rsidR="431AC869" w:rsidP="431AC869" w:rsidRDefault="431AC869" w14:paraId="0A7CA751" w14:textId="3E2C64B9">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Overview:</w:t>
      </w:r>
      <w:r w:rsidRPr="431AC869" w:rsidR="431AC869">
        <w:rPr>
          <w:rFonts w:ascii="Times New Roman" w:hAnsi="Times New Roman" w:eastAsia="Times New Roman" w:cs="Times New Roman"/>
        </w:rPr>
        <w:t xml:space="preserve"> </w:t>
      </w:r>
    </w:p>
    <w:p w:rsidR="431AC869" w:rsidP="431AC869" w:rsidRDefault="431AC869" w14:paraId="508122AA" w14:textId="57378000">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rPr>
        <w:t xml:space="preserve">As the F&amp;B Host, you will be responsible for working with the F&amp;B team to maximize service revenues by accommodating guests, reservations and walk-ins in a strategic manner. As a Host you will be expected to greet all guests with enthusiasm, be well informed in all aspects of offerings and provide guests with </w:t>
      </w:r>
      <w:r w:rsidRPr="431AC869" w:rsidR="431AC869">
        <w:rPr>
          <w:rFonts w:ascii="Times New Roman" w:hAnsi="Times New Roman" w:eastAsia="Times New Roman" w:cs="Times New Roman"/>
        </w:rPr>
        <w:t>a world</w:t>
      </w:r>
      <w:r w:rsidRPr="431AC869" w:rsidR="431AC869">
        <w:rPr>
          <w:rFonts w:ascii="Times New Roman" w:hAnsi="Times New Roman" w:eastAsia="Times New Roman" w:cs="Times New Roman"/>
        </w:rPr>
        <w:t xml:space="preserve"> class experience. </w:t>
      </w:r>
    </w:p>
    <w:p w:rsidR="431AC869" w:rsidP="431AC869" w:rsidRDefault="431AC869" w14:paraId="41358939" w14:textId="3597FFA7">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Primary Tasks:</w:t>
      </w:r>
    </w:p>
    <w:p w:rsidR="431AC869" w:rsidP="431AC869" w:rsidRDefault="431AC869" w14:paraId="3C7C28D7" w14:textId="0C823CEC">
      <w:pPr>
        <w:pStyle w:val="ListParagraph"/>
        <w:numPr>
          <w:ilvl w:val="0"/>
          <w:numId w:val="1"/>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On a daily basis, Hosts report to the F&amp;B Floor Manager on Duty</w:t>
      </w:r>
    </w:p>
    <w:p w:rsidR="431AC869" w:rsidP="431AC869" w:rsidRDefault="431AC869" w14:paraId="5D2D6340" w14:textId="4355686D">
      <w:pPr>
        <w:pStyle w:val="ListParagraph"/>
        <w:numPr>
          <w:ilvl w:val="0"/>
          <w:numId w:val="1"/>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Communicating with Management prior to shift regarding any menu changes, special functions, or events for the day</w:t>
      </w:r>
    </w:p>
    <w:p w:rsidR="431AC869" w:rsidP="431AC869" w:rsidRDefault="431AC869" w14:paraId="4473FE13" w14:textId="450773C8">
      <w:pPr>
        <w:pStyle w:val="ListParagraph"/>
        <w:numPr>
          <w:ilvl w:val="0"/>
          <w:numId w:val="1"/>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Creating a great guest experience by greeting and seating guests with a friendly manner </w:t>
      </w:r>
    </w:p>
    <w:p w:rsidR="431AC869" w:rsidP="431AC869" w:rsidRDefault="431AC869" w14:paraId="08181956" w14:textId="36A25214">
      <w:pPr>
        <w:pStyle w:val="ListParagraph"/>
        <w:numPr>
          <w:ilvl w:val="0"/>
          <w:numId w:val="1"/>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Efficiently maintain and organize restaurant by managing guest flow, communicating </w:t>
      </w:r>
      <w:proofErr w:type="spellStart"/>
      <w:r w:rsidRPr="431AC869" w:rsidR="431AC869">
        <w:rPr>
          <w:rFonts w:ascii="Times New Roman" w:hAnsi="Times New Roman" w:eastAsia="Times New Roman" w:cs="Times New Roman"/>
        </w:rPr>
        <w:t>eith</w:t>
      </w:r>
      <w:proofErr w:type="spellEnd"/>
      <w:r w:rsidRPr="431AC869" w:rsidR="431AC869">
        <w:rPr>
          <w:rFonts w:ascii="Times New Roman" w:hAnsi="Times New Roman" w:eastAsia="Times New Roman" w:cs="Times New Roman"/>
        </w:rPr>
        <w:t xml:space="preserve"> FOH and BOH of any/all special requirements </w:t>
      </w:r>
    </w:p>
    <w:p w:rsidR="431AC869" w:rsidP="431AC869" w:rsidRDefault="431AC869" w14:paraId="400000CE" w14:textId="457EF21F">
      <w:pPr>
        <w:pStyle w:val="ListParagraph"/>
        <w:numPr>
          <w:ilvl w:val="0"/>
          <w:numId w:val="1"/>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Answering phone calls</w:t>
      </w:r>
    </w:p>
    <w:p w:rsidR="431AC869" w:rsidP="431AC869" w:rsidRDefault="431AC869" w14:paraId="26396C74" w14:textId="6BCE9139">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Some of the Specific Skills Required:</w:t>
      </w:r>
    </w:p>
    <w:p w:rsidR="431AC869" w:rsidP="431AC869" w:rsidRDefault="431AC869" w14:paraId="6347B2CB" w14:textId="10D1C2B4">
      <w:pPr>
        <w:pStyle w:val="ListParagraph"/>
        <w:numPr>
          <w:ilvl w:val="0"/>
          <w:numId w:val="2"/>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Excellent Verbal </w:t>
      </w:r>
      <w:r w:rsidRPr="431AC869" w:rsidR="431AC869">
        <w:rPr>
          <w:rFonts w:ascii="Times New Roman" w:hAnsi="Times New Roman" w:eastAsia="Times New Roman" w:cs="Times New Roman"/>
        </w:rPr>
        <w:t>and Written</w:t>
      </w:r>
      <w:r w:rsidRPr="431AC869" w:rsidR="431AC869">
        <w:rPr>
          <w:rFonts w:ascii="Times New Roman" w:hAnsi="Times New Roman" w:eastAsia="Times New Roman" w:cs="Times New Roman"/>
        </w:rPr>
        <w:t xml:space="preserve"> communication skills</w:t>
      </w:r>
    </w:p>
    <w:p w:rsidR="431AC869" w:rsidP="431AC869" w:rsidRDefault="431AC869" w14:paraId="594A6EBA" w14:textId="7143E8CA">
      <w:pPr>
        <w:pStyle w:val="ListParagraph"/>
        <w:numPr>
          <w:ilvl w:val="0"/>
          <w:numId w:val="2"/>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Available to work all restaurant hours of operation </w:t>
      </w:r>
    </w:p>
    <w:p w:rsidR="431AC869" w:rsidP="431AC869" w:rsidRDefault="431AC869" w14:paraId="650ADA04" w14:textId="5B8D520E">
      <w:pPr>
        <w:pStyle w:val="ListParagraph"/>
        <w:numPr>
          <w:ilvl w:val="0"/>
          <w:numId w:val="2"/>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Thrive in a </w:t>
      </w:r>
      <w:r w:rsidRPr="431AC869" w:rsidR="431AC869">
        <w:rPr>
          <w:rFonts w:ascii="Times New Roman" w:hAnsi="Times New Roman" w:eastAsia="Times New Roman" w:cs="Times New Roman"/>
        </w:rPr>
        <w:t>fast-paced</w:t>
      </w:r>
      <w:r w:rsidRPr="431AC869" w:rsidR="431AC869">
        <w:rPr>
          <w:rFonts w:ascii="Times New Roman" w:hAnsi="Times New Roman" w:eastAsia="Times New Roman" w:cs="Times New Roman"/>
        </w:rPr>
        <w:t xml:space="preserve"> environment </w:t>
      </w:r>
    </w:p>
    <w:p w:rsidR="431AC869" w:rsidP="431AC869" w:rsidRDefault="431AC869" w14:paraId="5A8C9A31" w14:textId="7963F66D">
      <w:pPr>
        <w:pStyle w:val="ListParagraph"/>
        <w:numPr>
          <w:ilvl w:val="0"/>
          <w:numId w:val="2"/>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Strong organization and time management skills</w:t>
      </w:r>
    </w:p>
    <w:p w:rsidR="431AC869" w:rsidP="431AC869" w:rsidRDefault="431AC869" w14:paraId="5FE15F47" w14:textId="24E06B17">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Qualifications:</w:t>
      </w:r>
    </w:p>
    <w:p w:rsidR="431AC869" w:rsidP="431AC869" w:rsidRDefault="431AC869" w14:paraId="6DC60065" w14:textId="49564B0F">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rPr>
        <w:t xml:space="preserve">Relevant education and work experience will contribute to your appeal as a candidate. However, demonstrating a natural aptitude for the tasks outlined above conjunction with values that align with ours are the primary drivers of our hiring decisions. </w:t>
      </w:r>
    </w:p>
    <w:p w:rsidR="431AC869" w:rsidP="431AC869" w:rsidRDefault="431AC869" w14:paraId="4BFC562A" w14:textId="22E549A9">
      <w:pPr>
        <w:pStyle w:val="Normal"/>
        <w:spacing w:after="120" w:afterAutospacing="off"/>
        <w:jc w:val="left"/>
        <w:rPr>
          <w:rFonts w:ascii="Times New Roman" w:hAnsi="Times New Roman" w:eastAsia="Times New Roman" w:cs="Times New Roman"/>
        </w:rPr>
      </w:pPr>
    </w:p>
    <w:p w:rsidR="431AC869" w:rsidP="431AC869" w:rsidRDefault="431AC869" w14:paraId="4DE970D4" w14:textId="13616CCF">
      <w:pPr>
        <w:pStyle w:val="Normal"/>
        <w:spacing w:after="120" w:afterAutospacing="off"/>
        <w:jc w:val="left"/>
        <w:rPr>
          <w:rFonts w:ascii="Times New Roman" w:hAnsi="Times New Roman" w:eastAsia="Times New Roman" w:cs="Times New Roman"/>
          <w:b w:val="1"/>
          <w:bCs w:val="1"/>
          <w:u w:val="single"/>
        </w:rPr>
      </w:pPr>
    </w:p>
    <w:p w:rsidR="431AC869" w:rsidP="431AC869" w:rsidRDefault="431AC869" w14:paraId="6274A805" w14:textId="0DACE2B8">
      <w:pPr>
        <w:pStyle w:val="Normal"/>
        <w:spacing w:after="120" w:afterAutospacing="off"/>
        <w:jc w:val="left"/>
        <w:rPr>
          <w:rFonts w:ascii="Times New Roman" w:hAnsi="Times New Roman" w:eastAsia="Times New Roman" w:cs="Times New Roman"/>
          <w:b w:val="1"/>
          <w:bCs w:val="1"/>
          <w:u w:val="single"/>
        </w:rPr>
      </w:pPr>
    </w:p>
    <w:p w:rsidR="431AC869" w:rsidP="431AC869" w:rsidRDefault="431AC869" w14:paraId="10DEE8D9" w14:textId="1331E63B">
      <w:pPr>
        <w:pStyle w:val="Normal"/>
        <w:spacing w:after="120" w:afterAutospacing="off"/>
        <w:jc w:val="left"/>
        <w:rPr>
          <w:rFonts w:ascii="Times New Roman" w:hAnsi="Times New Roman" w:eastAsia="Times New Roman" w:cs="Times New Roman"/>
          <w:b w:val="1"/>
          <w:bCs w:val="1"/>
          <w:u w:val="single"/>
        </w:rPr>
      </w:pPr>
    </w:p>
    <w:p w:rsidR="431AC869" w:rsidP="431AC869" w:rsidRDefault="431AC869" w14:paraId="1906B672" w14:textId="44C80ABE">
      <w:pPr>
        <w:pStyle w:val="Normal"/>
        <w:spacing w:after="120" w:afterAutospacing="off"/>
        <w:jc w:val="left"/>
        <w:rPr>
          <w:rFonts w:ascii="Times New Roman" w:hAnsi="Times New Roman" w:eastAsia="Times New Roman" w:cs="Times New Roman"/>
          <w:b w:val="1"/>
          <w:bCs w:val="1"/>
          <w:u w:val="single"/>
        </w:rPr>
      </w:pPr>
    </w:p>
    <w:p w:rsidR="431AC869" w:rsidP="431AC869" w:rsidRDefault="431AC869" w14:paraId="39533E00" w14:textId="26609F43">
      <w:pPr>
        <w:pStyle w:val="Normal"/>
        <w:spacing w:after="120" w:afterAutospacing="off"/>
        <w:jc w:val="left"/>
        <w:rPr>
          <w:rFonts w:ascii="Times New Roman" w:hAnsi="Times New Roman" w:eastAsia="Times New Roman" w:cs="Times New Roman"/>
          <w:b w:val="1"/>
          <w:bCs w:val="1"/>
          <w:u w:val="single"/>
        </w:rPr>
      </w:pPr>
    </w:p>
    <w:p w:rsidR="431AC869" w:rsidP="431AC869" w:rsidRDefault="431AC869" w14:paraId="2877DC97" w14:textId="49934991">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u w:val="single"/>
        </w:rPr>
        <w:t>T</w:t>
      </w:r>
      <w:r w:rsidRPr="431AC869" w:rsidR="431AC869">
        <w:rPr>
          <w:rFonts w:ascii="Times New Roman" w:hAnsi="Times New Roman" w:eastAsia="Times New Roman" w:cs="Times New Roman"/>
          <w:b w:val="1"/>
          <w:bCs w:val="1"/>
          <w:u w:val="single"/>
        </w:rPr>
        <w:t>he Royal Hotel as an Employer:</w:t>
      </w:r>
    </w:p>
    <w:p w:rsidR="431AC869" w:rsidP="431AC869" w:rsidRDefault="431AC869" w14:paraId="24DC2547" w14:textId="48F546ED">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Property</w:t>
      </w:r>
    </w:p>
    <w:p w:rsidR="431AC869" w:rsidP="431AC869" w:rsidRDefault="431AC869" w14:paraId="456AF346" w14:textId="02CF87EF">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rPr>
        <w:t xml:space="preserve">We strive to create an environment in which every employee feels safe and supported, providing the opportunity to be happy at work. In leading by example, we embody thoughtful and attentive service along with </w:t>
      </w:r>
      <w:r w:rsidRPr="431AC869" w:rsidR="431AC869">
        <w:rPr>
          <w:rFonts w:ascii="Times New Roman" w:hAnsi="Times New Roman" w:eastAsia="Times New Roman" w:cs="Times New Roman"/>
        </w:rPr>
        <w:t>respectful</w:t>
      </w:r>
      <w:r w:rsidRPr="431AC869" w:rsidR="431AC869">
        <w:rPr>
          <w:rFonts w:ascii="Times New Roman" w:hAnsi="Times New Roman" w:eastAsia="Times New Roman" w:cs="Times New Roman"/>
        </w:rPr>
        <w:t xml:space="preserve"> behaviour towards everyone we encounter.</w:t>
      </w:r>
    </w:p>
    <w:p w:rsidR="431AC869" w:rsidP="431AC869" w:rsidRDefault="431AC869" w14:paraId="6F5D2C9F" w14:textId="739B75A5">
      <w:pPr>
        <w:pStyle w:val="Normal"/>
        <w:spacing w:after="120" w:afterAutospacing="off"/>
        <w:jc w:val="left"/>
        <w:rPr>
          <w:rFonts w:ascii="Times New Roman" w:hAnsi="Times New Roman" w:eastAsia="Times New Roman" w:cs="Times New Roman"/>
        </w:rPr>
      </w:pPr>
    </w:p>
    <w:p w:rsidR="431AC869" w:rsidP="431AC869" w:rsidRDefault="431AC869" w14:paraId="657BA1BD" w14:textId="26C76438">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Community</w:t>
      </w:r>
      <w:r w:rsidRPr="431AC869" w:rsidR="431AC869">
        <w:rPr>
          <w:rFonts w:ascii="Times New Roman" w:hAnsi="Times New Roman" w:eastAsia="Times New Roman" w:cs="Times New Roman"/>
        </w:rPr>
        <w:t xml:space="preserve"> </w:t>
      </w:r>
    </w:p>
    <w:p w:rsidR="431AC869" w:rsidP="431AC869" w:rsidRDefault="431AC869" w14:paraId="30C572A9" w14:textId="5C0003CA">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rPr>
        <w:t>We understand that our success rests on those who support and surround us. We see The Royal Hotel as part of an ecosystem of experiences, products and people that are contributing to the same vision for Prince Edward County.</w:t>
      </w:r>
    </w:p>
    <w:p w:rsidR="431AC869" w:rsidP="431AC869" w:rsidRDefault="431AC869" w14:paraId="52444CDC" w14:textId="632CF894">
      <w:pPr>
        <w:pStyle w:val="Normal"/>
        <w:spacing w:after="120" w:afterAutospacing="off"/>
        <w:jc w:val="left"/>
        <w:rPr>
          <w:rFonts w:ascii="Times New Roman" w:hAnsi="Times New Roman" w:eastAsia="Times New Roman" w:cs="Times New Roman"/>
        </w:rPr>
      </w:pPr>
    </w:p>
    <w:p w:rsidR="431AC869" w:rsidP="431AC869" w:rsidRDefault="431AC869" w14:paraId="45EA8EB3" w14:textId="4E118CE7">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Planet</w:t>
      </w:r>
    </w:p>
    <w:p w:rsidR="431AC869" w:rsidP="431AC869" w:rsidRDefault="431AC869" w14:paraId="6384C6A0" w14:textId="25CA135E">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rPr>
        <w:t>We recognize that the behaviour of a few people cannot devastate the world of many. We see value in setting up systems and procuring products that take environmental, social and financial costs all into consideration.</w:t>
      </w:r>
    </w:p>
    <w:p w:rsidR="431AC869" w:rsidP="431AC869" w:rsidRDefault="431AC869" w14:paraId="6BD4B955" w14:textId="0E49B953">
      <w:pPr>
        <w:pStyle w:val="Normal"/>
        <w:spacing w:after="120" w:afterAutospacing="off"/>
        <w:jc w:val="left"/>
        <w:rPr>
          <w:rFonts w:ascii="Times New Roman" w:hAnsi="Times New Roman" w:eastAsia="Times New Roman" w:cs="Times New Roman"/>
        </w:rPr>
      </w:pPr>
    </w:p>
    <w:p w:rsidR="431AC869" w:rsidP="431AC869" w:rsidRDefault="431AC869" w14:paraId="5EFAFEEE" w14:textId="42912FF4">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Contact us:</w:t>
      </w:r>
    </w:p>
    <w:p w:rsidR="431AC869" w:rsidP="431AC869" w:rsidRDefault="431AC869" w14:paraId="6E189A26" w14:textId="7DCDB311">
      <w:pPr>
        <w:pStyle w:val="Normal"/>
        <w:spacing w:after="120" w:afterAutospacing="off"/>
        <w:jc w:val="left"/>
        <w:rPr>
          <w:rFonts w:ascii="Times New Roman" w:hAnsi="Times New Roman" w:eastAsia="Times New Roman" w:cs="Times New Roman"/>
        </w:rPr>
      </w:pPr>
      <w:r w:rsidRPr="431AC869" w:rsidR="431AC869">
        <w:rPr>
          <w:rFonts w:ascii="Times New Roman" w:hAnsi="Times New Roman" w:eastAsia="Times New Roman" w:cs="Times New Roman"/>
          <w:b w:val="1"/>
          <w:bCs w:val="1"/>
        </w:rPr>
        <w:t>Email:</w:t>
      </w:r>
      <w:r w:rsidRPr="431AC869" w:rsidR="431AC869">
        <w:rPr>
          <w:rFonts w:ascii="Times New Roman" w:hAnsi="Times New Roman" w:eastAsia="Times New Roman" w:cs="Times New Roman"/>
        </w:rPr>
        <w:t xml:space="preserve"> </w:t>
      </w:r>
      <w:hyperlink r:id="R696b927501864743">
        <w:r w:rsidRPr="431AC869" w:rsidR="431AC869">
          <w:rPr>
            <w:rStyle w:val="Hyperlink"/>
            <w:rFonts w:ascii="Times New Roman" w:hAnsi="Times New Roman" w:eastAsia="Times New Roman" w:cs="Times New Roman"/>
          </w:rPr>
          <w:t>phardy@theroyalhotel.ca</w:t>
        </w:r>
      </w:hyperlink>
    </w:p>
    <w:p w:rsidR="431AC869" w:rsidP="431AC869" w:rsidRDefault="431AC869" w14:paraId="13290B76" w14:textId="736AA653">
      <w:pPr>
        <w:pStyle w:val="Normal"/>
        <w:spacing w:after="120" w:afterAutospacing="off"/>
        <w:jc w:val="left"/>
        <w:rPr>
          <w:rFonts w:ascii="Times New Roman" w:hAnsi="Times New Roman" w:eastAsia="Times New Roman" w:cs="Times New Roman"/>
        </w:rPr>
      </w:pPr>
    </w:p>
    <w:p w:rsidR="431AC869" w:rsidP="431AC869" w:rsidRDefault="431AC869" w14:paraId="04AAA219" w14:textId="5EF6F129">
      <w:pPr>
        <w:pStyle w:val="Normal"/>
        <w:spacing w:after="120" w:afterAutospacing="off"/>
        <w:jc w:val="left"/>
        <w:rPr>
          <w:rFonts w:ascii="Times New Roman" w:hAnsi="Times New Roman" w:eastAsia="Times New Roman" w:cs="Times New Roman"/>
          <w:b w:val="1"/>
          <w:bCs w:val="1"/>
        </w:rPr>
      </w:pPr>
      <w:r w:rsidRPr="431AC869" w:rsidR="431AC869">
        <w:rPr>
          <w:rFonts w:ascii="Times New Roman" w:hAnsi="Times New Roman" w:eastAsia="Times New Roman" w:cs="Times New Roman"/>
          <w:b w:val="1"/>
          <w:bCs w:val="1"/>
        </w:rPr>
        <w:t>Perks:</w:t>
      </w:r>
    </w:p>
    <w:p w:rsidR="431AC869" w:rsidP="431AC869" w:rsidRDefault="431AC869" w14:paraId="1A901E6C" w14:textId="47BE2CC6">
      <w:pPr>
        <w:pStyle w:val="ListParagraph"/>
        <w:numPr>
          <w:ilvl w:val="0"/>
          <w:numId w:val="3"/>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Medical and Dental benefit plan</w:t>
      </w:r>
    </w:p>
    <w:p w:rsidR="431AC869" w:rsidP="431AC869" w:rsidRDefault="431AC869" w14:paraId="14A972BD" w14:textId="2786E7F4">
      <w:pPr>
        <w:pStyle w:val="ListParagraph"/>
        <w:numPr>
          <w:ilvl w:val="0"/>
          <w:numId w:val="3"/>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Special room rates for family </w:t>
      </w:r>
    </w:p>
    <w:p w:rsidR="431AC869" w:rsidP="431AC869" w:rsidRDefault="431AC869" w14:paraId="28FA51AE" w14:textId="466BCB6D">
      <w:pPr>
        <w:pStyle w:val="ListParagraph"/>
        <w:numPr>
          <w:ilvl w:val="0"/>
          <w:numId w:val="3"/>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Employee discount in our dining outlets </w:t>
      </w:r>
    </w:p>
    <w:p w:rsidR="431AC869" w:rsidP="431AC869" w:rsidRDefault="431AC869" w14:paraId="54D46AB6" w14:textId="5DDC27BE">
      <w:pPr>
        <w:pStyle w:val="ListParagraph"/>
        <w:numPr>
          <w:ilvl w:val="0"/>
          <w:numId w:val="3"/>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Daily staff meal</w:t>
      </w:r>
    </w:p>
    <w:p w:rsidR="431AC869" w:rsidP="431AC869" w:rsidRDefault="431AC869" w14:paraId="1F06838E" w14:textId="7BB0D5F2">
      <w:pPr>
        <w:pStyle w:val="ListParagraph"/>
        <w:numPr>
          <w:ilvl w:val="0"/>
          <w:numId w:val="3"/>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 xml:space="preserve">Staff accommodation </w:t>
      </w:r>
    </w:p>
    <w:p w:rsidR="431AC869" w:rsidP="431AC869" w:rsidRDefault="431AC869" w14:paraId="59D7EC49" w14:textId="5A112EF7">
      <w:pPr>
        <w:pStyle w:val="ListParagraph"/>
        <w:numPr>
          <w:ilvl w:val="0"/>
          <w:numId w:val="3"/>
        </w:numPr>
        <w:spacing w:after="120" w:afterAutospacing="off"/>
        <w:jc w:val="left"/>
        <w:rPr>
          <w:rFonts w:ascii="Times New Roman" w:hAnsi="Times New Roman" w:eastAsia="Times New Roman" w:cs="Times New Roman"/>
          <w:sz w:val="22"/>
          <w:szCs w:val="22"/>
        </w:rPr>
      </w:pPr>
      <w:r w:rsidRPr="431AC869" w:rsidR="431AC869">
        <w:rPr>
          <w:rFonts w:ascii="Times New Roman" w:hAnsi="Times New Roman" w:eastAsia="Times New Roman" w:cs="Times New Roman"/>
        </w:rPr>
        <w:t>Special pricing and benefits from our local partners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F2C07"/>
    <w:rsid w:val="004BCE4A"/>
    <w:rsid w:val="010D0415"/>
    <w:rsid w:val="042B7C7A"/>
    <w:rsid w:val="05E07538"/>
    <w:rsid w:val="07631D3C"/>
    <w:rsid w:val="0906DB23"/>
    <w:rsid w:val="0906DB23"/>
    <w:rsid w:val="0A109E4A"/>
    <w:rsid w:val="0C3E7BE5"/>
    <w:rsid w:val="0DEB871D"/>
    <w:rsid w:val="0F761CA7"/>
    <w:rsid w:val="15792B36"/>
    <w:rsid w:val="29F494F0"/>
    <w:rsid w:val="33B49F93"/>
    <w:rsid w:val="3C9A4C0E"/>
    <w:rsid w:val="3D3605EA"/>
    <w:rsid w:val="3D5B81D9"/>
    <w:rsid w:val="3FD1ECD0"/>
    <w:rsid w:val="431AC869"/>
    <w:rsid w:val="44A55DF3"/>
    <w:rsid w:val="44EF2C07"/>
    <w:rsid w:val="4978CF16"/>
    <w:rsid w:val="64D9930D"/>
    <w:rsid w:val="6675636E"/>
    <w:rsid w:val="69AD0430"/>
    <w:rsid w:val="6E807553"/>
    <w:rsid w:val="71B81615"/>
    <w:rsid w:val="7353E676"/>
    <w:rsid w:val="74269386"/>
    <w:rsid w:val="742E810C"/>
    <w:rsid w:val="768B8738"/>
    <w:rsid w:val="7C206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2C07"/>
  <w15:chartTrackingRefBased/>
  <w15:docId w15:val="{934F6662-146E-4381-AFEC-6AAFD4387D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a80dbbdb8a0e4aca" /><Relationship Type="http://schemas.openxmlformats.org/officeDocument/2006/relationships/hyperlink" Target="mailto:phardy@theroyalhotel.ca" TargetMode="External" Id="R696b927501864743" /><Relationship Type="http://schemas.openxmlformats.org/officeDocument/2006/relationships/numbering" Target="/word/numbering.xml" Id="R5d77bf90232646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Jordan Barlow</dc:creator>
  <keywords/>
  <dc:description/>
  <lastModifiedBy>Jordan Barlow</lastModifiedBy>
  <revision>3</revision>
  <dcterms:created xsi:type="dcterms:W3CDTF">2022-04-18T20:20:00.5701716Z</dcterms:created>
  <dcterms:modified xsi:type="dcterms:W3CDTF">2022-04-18T20:40:12.0380538Z</dcterms:modified>
</coreProperties>
</file>