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2B08A73B" w14:paraId="1583341D" wp14:textId="133835A3">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2B08A73B">
        <w:drawing>
          <wp:inline xmlns:wp14="http://schemas.microsoft.com/office/word/2010/wordprocessingDrawing" wp14:editId="58F5F9F3" wp14:anchorId="57E2FC73">
            <wp:extent cx="2705100" cy="1028700"/>
            <wp:effectExtent l="0" t="0" r="0" b="0"/>
            <wp:docPr id="1107946161" name="" title=""/>
            <wp:cNvGraphicFramePr>
              <a:graphicFrameLocks noChangeAspect="1"/>
            </wp:cNvGraphicFramePr>
            <a:graphic>
              <a:graphicData uri="http://schemas.openxmlformats.org/drawingml/2006/picture">
                <pic:pic>
                  <pic:nvPicPr>
                    <pic:cNvPr id="0" name=""/>
                    <pic:cNvPicPr/>
                  </pic:nvPicPr>
                  <pic:blipFill>
                    <a:blip r:embed="R371a9e7007c84d34">
                      <a:extLst>
                        <a:ext xmlns:a="http://schemas.openxmlformats.org/drawingml/2006/main" uri="{28A0092B-C50C-407E-A947-70E740481C1C}">
                          <a14:useLocalDpi val="0"/>
                        </a:ext>
                      </a:extLst>
                    </a:blip>
                    <a:stretch>
                      <a:fillRect/>
                    </a:stretch>
                  </pic:blipFill>
                  <pic:spPr>
                    <a:xfrm>
                      <a:off x="0" y="0"/>
                      <a:ext cx="2705100" cy="1028700"/>
                    </a:xfrm>
                    <a:prstGeom prst="rect">
                      <a:avLst/>
                    </a:prstGeom>
                  </pic:spPr>
                </pic:pic>
              </a:graphicData>
            </a:graphic>
          </wp:inline>
        </w:drawing>
      </w:r>
      <w:r>
        <w:br/>
      </w:r>
    </w:p>
    <w:p xmlns:wp14="http://schemas.microsoft.com/office/word/2010/wordml" w:rsidP="59DC44FF" w14:paraId="637C4804" wp14:textId="633D7F19">
      <w:pPr>
        <w:spacing w:after="8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9DC44FF"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Job Description:</w:t>
      </w:r>
      <w:r w:rsidRPr="59DC44FF"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Server</w:t>
      </w:r>
    </w:p>
    <w:p xmlns:wp14="http://schemas.microsoft.com/office/word/2010/wordml" w:rsidP="2B08A73B" w14:paraId="64D51F43" wp14:textId="1F19E4F9">
      <w:pPr>
        <w:spacing w:after="8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Department:</w:t>
      </w: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F&amp;B</w:t>
      </w:r>
    </w:p>
    <w:p xmlns:wp14="http://schemas.microsoft.com/office/word/2010/wordml" w:rsidP="2B08A73B" w14:paraId="1C7C4B69" wp14:textId="4E5D3E9A">
      <w:pPr>
        <w:spacing w:after="8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Reports to</w:t>
      </w: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Director of F&amp;B</w:t>
      </w:r>
    </w:p>
    <w:p xmlns:wp14="http://schemas.microsoft.com/office/word/2010/wordml" w:rsidP="2B08A73B" w14:paraId="2F1EF5D2" wp14:textId="7843805E">
      <w:pPr>
        <w:spacing w:after="8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Pay Structure:</w:t>
      </w: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Hourly </w:t>
      </w:r>
    </w:p>
    <w:p xmlns:wp14="http://schemas.microsoft.com/office/word/2010/wordml" w:rsidP="2B08A73B" w14:paraId="282261AB" wp14:textId="2312D731">
      <w:pPr>
        <w:spacing w:after="8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Other Compensation:</w:t>
      </w: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Tips</w:t>
      </w:r>
    </w:p>
    <w:p xmlns:wp14="http://schemas.microsoft.com/office/word/2010/wordml" w:rsidP="2B08A73B" w14:paraId="66ACB3E8" wp14:textId="27DE0001">
      <w:pPr>
        <w:spacing w:after="0" w:afterAutospacing="off"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Job Type:</w:t>
      </w: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Part Time</w:t>
      </w:r>
    </w:p>
    <w:p xmlns:wp14="http://schemas.microsoft.com/office/word/2010/wordml" w:rsidP="2B08A73B" w14:paraId="613679C3" wp14:textId="4556D1E6">
      <w:pPr>
        <w:spacing w:after="0" w:afterAutospacing="off"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Full Time</w:t>
      </w:r>
    </w:p>
    <w:p xmlns:wp14="http://schemas.microsoft.com/office/word/2010/wordml" w:rsidP="2B08A73B" w14:paraId="00623417" wp14:textId="0D4EE570">
      <w:pPr>
        <w:spacing w:after="0" w:afterAutospacing="off"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Permanent </w:t>
      </w:r>
    </w:p>
    <w:p xmlns:wp14="http://schemas.microsoft.com/office/word/2010/wordml" w:rsidP="2B08A73B" w14:paraId="7DE60C0C" wp14:textId="0DB4D857">
      <w:pPr>
        <w:spacing w:after="0" w:afterAutospacing="off"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Seasonal</w:t>
      </w:r>
    </w:p>
    <w:p xmlns:wp14="http://schemas.microsoft.com/office/word/2010/wordml" w:rsidP="2B08A73B" w14:paraId="0429679E" wp14:textId="0F18DDD4">
      <w:p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2B08A73B" w14:paraId="3F2D3A9B" wp14:textId="3C69EB38">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Overview:</w:t>
      </w: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59DC44FF" w14:paraId="72FB97A6" wp14:textId="21D0E362">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9DC44FF"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As the F&amp;B Server you provide table service to all food and beverage outlets at the hotel. Although service steps may differ slightly depending on the centre, the philosophy behind the service remains the same, as do the values of the organization.</w:t>
      </w:r>
    </w:p>
    <w:p xmlns:wp14="http://schemas.microsoft.com/office/word/2010/wordml" w:rsidP="2B08A73B" w14:paraId="471D02A7" wp14:textId="73038DFD">
      <w:pPr>
        <w:spacing w:after="120" w:line="259"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pPr>
    </w:p>
    <w:p xmlns:wp14="http://schemas.microsoft.com/office/word/2010/wordml" w:rsidP="2B08A73B" w14:paraId="37443677" wp14:textId="2319C16A">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Primary Tasks:</w:t>
      </w:r>
    </w:p>
    <w:p xmlns:wp14="http://schemas.microsoft.com/office/word/2010/wordml" w:rsidP="2B08A73B" w14:paraId="54986604" wp14:textId="7AA7E653">
      <w:pPr>
        <w:pStyle w:val="ListParagraph"/>
        <w:numPr>
          <w:ilvl w:val="0"/>
          <w:numId w:val="1"/>
        </w:numPr>
        <w:spacing w:after="120" w:line="259"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On a daily basis, Servers report to the F&amp;B Floor Manager on Duty</w:t>
      </w:r>
    </w:p>
    <w:p xmlns:wp14="http://schemas.microsoft.com/office/word/2010/wordml" w:rsidP="2B08A73B" w14:paraId="21A2AD0B" wp14:textId="54364A91">
      <w:pPr>
        <w:pStyle w:val="ListParagraph"/>
        <w:numPr>
          <w:ilvl w:val="0"/>
          <w:numId w:val="1"/>
        </w:numPr>
        <w:spacing w:after="120" w:line="259" w:lineRule="auto"/>
        <w:ind w:left="72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Ensure their section is set up for service prior to the beginning of their shift, as per instructions from the F&amp;B MOD</w:t>
      </w:r>
    </w:p>
    <w:p xmlns:wp14="http://schemas.microsoft.com/office/word/2010/wordml" w:rsidP="2B08A73B" w14:paraId="63B24CC9" wp14:textId="57234BB6">
      <w:pPr>
        <w:pStyle w:val="ListParagraph"/>
        <w:numPr>
          <w:ilvl w:val="0"/>
          <w:numId w:val="1"/>
        </w:numPr>
        <w:bidi w:val="0"/>
        <w:spacing w:before="0" w:beforeAutospacing="off" w:after="120" w:afterAutospacing="off" w:line="259" w:lineRule="auto"/>
        <w:ind w:left="72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Provides table service to the section/table(s) assigned to them by the F&amp;B MOD during their shift </w:t>
      </w:r>
    </w:p>
    <w:p xmlns:wp14="http://schemas.microsoft.com/office/word/2010/wordml" w:rsidP="2B08A73B" w14:paraId="10DCB5B2" wp14:textId="6B914F89">
      <w:pPr>
        <w:pStyle w:val="ListParagraph"/>
        <w:numPr>
          <w:ilvl w:val="0"/>
          <w:numId w:val="1"/>
        </w:numPr>
        <w:bidi w:val="0"/>
        <w:spacing w:before="0" w:beforeAutospacing="off" w:after="120" w:afterAutospacing="off" w:line="259" w:lineRule="auto"/>
        <w:ind w:left="72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Thorough knowledge of the food and drink menus so they can provide suggestions, upsell and information on ingredients </w:t>
      </w:r>
    </w:p>
    <w:p xmlns:wp14="http://schemas.microsoft.com/office/word/2010/wordml" w:rsidP="2B08A73B" w14:paraId="171CB9FA" wp14:textId="47420D24">
      <w:pPr>
        <w:pStyle w:val="ListParagraph"/>
        <w:numPr>
          <w:ilvl w:val="0"/>
          <w:numId w:val="1"/>
        </w:numPr>
        <w:spacing w:after="120" w:line="259" w:lineRule="auto"/>
        <w:ind w:left="72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Works collaboratively with the rest of the front-of-house team to provide seamless service to all patrons of the property</w:t>
      </w:r>
    </w:p>
    <w:p xmlns:wp14="http://schemas.microsoft.com/office/word/2010/wordml" w:rsidP="2B08A73B" w14:paraId="12095078" wp14:textId="163D22FC">
      <w:pPr>
        <w:pStyle w:val="ListParagraph"/>
        <w:numPr>
          <w:ilvl w:val="0"/>
          <w:numId w:val="1"/>
        </w:numPr>
        <w:spacing w:after="120" w:line="259" w:lineRule="auto"/>
        <w:ind w:left="72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Servers can be assigned to work in any of the revenue centres</w:t>
      </w:r>
    </w:p>
    <w:p xmlns:wp14="http://schemas.microsoft.com/office/word/2010/wordml" w:rsidP="2B08A73B" w14:paraId="592656CB" wp14:textId="2940CD2E">
      <w:pPr>
        <w:pStyle w:val="ListParagraph"/>
        <w:numPr>
          <w:ilvl w:val="1"/>
          <w:numId w:val="1"/>
        </w:numPr>
        <w:spacing w:after="120" w:line="25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The Counter Bar</w:t>
      </w:r>
    </w:p>
    <w:p xmlns:wp14="http://schemas.microsoft.com/office/word/2010/wordml" w:rsidP="2B08A73B" w14:paraId="61BBE7F9" wp14:textId="1F54AF43">
      <w:pPr>
        <w:pStyle w:val="ListParagraph"/>
        <w:numPr>
          <w:ilvl w:val="1"/>
          <w:numId w:val="1"/>
        </w:numPr>
        <w:spacing w:after="120" w:line="25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The Dining Room &amp; Terrace </w:t>
      </w:r>
    </w:p>
    <w:p xmlns:wp14="http://schemas.microsoft.com/office/word/2010/wordml" w:rsidP="2B08A73B" w14:paraId="6025AF53" wp14:textId="43527B9E">
      <w:pPr>
        <w:pStyle w:val="ListParagraph"/>
        <w:numPr>
          <w:ilvl w:val="1"/>
          <w:numId w:val="1"/>
        </w:numPr>
        <w:spacing w:after="120" w:line="25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The Patio</w:t>
      </w:r>
    </w:p>
    <w:p xmlns:wp14="http://schemas.microsoft.com/office/word/2010/wordml" w:rsidP="2B08A73B" w14:paraId="2B379FC6" wp14:textId="34B30ADE">
      <w:pPr>
        <w:pStyle w:val="ListParagraph"/>
        <w:numPr>
          <w:ilvl w:val="1"/>
          <w:numId w:val="1"/>
        </w:numPr>
        <w:spacing w:after="120" w:line="25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The Rec Room</w:t>
      </w:r>
    </w:p>
    <w:p xmlns:wp14="http://schemas.microsoft.com/office/word/2010/wordml" w:rsidP="2B08A73B" w14:paraId="6462292E" wp14:textId="699C7F19">
      <w:pPr>
        <w:pStyle w:val="ListParagraph"/>
        <w:numPr>
          <w:ilvl w:val="1"/>
          <w:numId w:val="1"/>
        </w:numPr>
        <w:spacing w:after="120" w:line="25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The Parlour</w:t>
      </w:r>
    </w:p>
    <w:p xmlns:wp14="http://schemas.microsoft.com/office/word/2010/wordml" w:rsidP="2B08A73B" w14:paraId="537661A1" wp14:textId="3E1B712D">
      <w:pPr>
        <w:pStyle w:val="ListParagraph"/>
        <w:numPr>
          <w:ilvl w:val="1"/>
          <w:numId w:val="1"/>
        </w:numPr>
        <w:spacing w:after="120" w:line="25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The Library </w:t>
      </w:r>
    </w:p>
    <w:p xmlns:wp14="http://schemas.microsoft.com/office/word/2010/wordml" w:rsidP="2B08A73B" w14:paraId="517DD404" wp14:textId="515052EB">
      <w:pPr>
        <w:spacing w:after="120" w:line="259"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pPr>
    </w:p>
    <w:p xmlns:wp14="http://schemas.microsoft.com/office/word/2010/wordml" w:rsidP="2B08A73B" w14:paraId="456B7502" wp14:textId="45237B0E">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Some of the Specific Skills Required:</w:t>
      </w:r>
    </w:p>
    <w:p xmlns:wp14="http://schemas.microsoft.com/office/word/2010/wordml" w:rsidP="2B08A73B" w14:paraId="0DF17BF7" wp14:textId="74A5F040">
      <w:pPr>
        <w:pStyle w:val="ListParagraph"/>
        <w:numPr>
          <w:ilvl w:val="0"/>
          <w:numId w:val="2"/>
        </w:numPr>
        <w:spacing w:after="120" w:line="259"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Excellent Verbal and Written communication skills</w:t>
      </w:r>
    </w:p>
    <w:p xmlns:wp14="http://schemas.microsoft.com/office/word/2010/wordml" w:rsidP="2B08A73B" w14:paraId="4ACE7A20" wp14:textId="2C484D40">
      <w:pPr>
        <w:pStyle w:val="ListParagraph"/>
        <w:numPr>
          <w:ilvl w:val="0"/>
          <w:numId w:val="2"/>
        </w:numPr>
        <w:spacing w:after="120" w:line="259"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Available to work all restaurant hours of operation </w:t>
      </w:r>
    </w:p>
    <w:p xmlns:wp14="http://schemas.microsoft.com/office/word/2010/wordml" w:rsidP="2B08A73B" w14:paraId="7BA7AE9D" wp14:textId="697E3461">
      <w:pPr>
        <w:pStyle w:val="ListParagraph"/>
        <w:numPr>
          <w:ilvl w:val="0"/>
          <w:numId w:val="2"/>
        </w:numPr>
        <w:spacing w:after="120" w:line="259"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Thrive in a fast-paced environment </w:t>
      </w:r>
    </w:p>
    <w:p xmlns:wp14="http://schemas.microsoft.com/office/word/2010/wordml" w:rsidP="2B08A73B" w14:paraId="74E50103" wp14:textId="486080D1">
      <w:pPr>
        <w:pStyle w:val="ListParagraph"/>
        <w:numPr>
          <w:ilvl w:val="0"/>
          <w:numId w:val="2"/>
        </w:numPr>
        <w:spacing w:after="120" w:line="259"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Strong organization and time management skills</w:t>
      </w:r>
    </w:p>
    <w:p xmlns:wp14="http://schemas.microsoft.com/office/word/2010/wordml" w:rsidP="2B08A73B" w14:paraId="73CA2D75" wp14:textId="54C144DF">
      <w:pPr>
        <w:pStyle w:val="ListParagraph"/>
        <w:numPr>
          <w:ilvl w:val="0"/>
          <w:numId w:val="2"/>
        </w:numPr>
        <w:spacing w:after="120" w:line="259" w:lineRule="auto"/>
        <w:jc w:val="left"/>
        <w:rPr>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Smart Serve Certification</w:t>
      </w:r>
    </w:p>
    <w:p xmlns:wp14="http://schemas.microsoft.com/office/word/2010/wordml" w:rsidP="2B08A73B" w14:paraId="60A77B99" wp14:textId="7ED07981">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2B08A73B" w14:paraId="73BF4FD8" wp14:textId="3D66E20F">
      <w:pPr>
        <w:pStyle w:val="Normal"/>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Qualifications:</w:t>
      </w:r>
    </w:p>
    <w:p xmlns:wp14="http://schemas.microsoft.com/office/word/2010/wordml" w:rsidP="2B08A73B" w14:paraId="268AD710" wp14:textId="7D80B32B">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Relevant education and work experience will contribute to your appeal as a candidate. However, demonstrating a natural aptitude for the tasks outlined above conjunction with values that align with ours are the primary drivers of our hiring decisions. </w:t>
      </w:r>
    </w:p>
    <w:p xmlns:wp14="http://schemas.microsoft.com/office/word/2010/wordml" w:rsidP="2B08A73B" w14:paraId="2B115E98" wp14:textId="7FE808A9">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2B08A73B" w14:paraId="4BF6FEF0" wp14:textId="0214F13A">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en-GB"/>
        </w:rPr>
        <w:t>The Royal Hotel as an Employer:</w:t>
      </w:r>
    </w:p>
    <w:p xmlns:wp14="http://schemas.microsoft.com/office/word/2010/wordml" w:rsidP="2B08A73B" w14:paraId="521BF7DB" wp14:textId="30C6415E">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Property</w:t>
      </w:r>
    </w:p>
    <w:p xmlns:wp14="http://schemas.microsoft.com/office/word/2010/wordml" w:rsidP="2B08A73B" w14:paraId="69B343AF" wp14:textId="0DC2CC56">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We strive to create an environment in which every employee feels safe and supported, providing the opportunity to be happy at work. In leading by example, we embody thoughtful and attentive service along with respectful behaviour towards everyone we encounter.</w:t>
      </w:r>
    </w:p>
    <w:p xmlns:wp14="http://schemas.microsoft.com/office/word/2010/wordml" w:rsidP="2B08A73B" w14:paraId="79BFA76B" wp14:textId="06C636B1">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2B08A73B" w14:paraId="5E215B27" wp14:textId="1F68FBAB">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Community</w:t>
      </w: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2B08A73B" w14:paraId="0A3119A3" wp14:textId="2F02320C">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We understand that our success rests on those who support and surround us. We see The Royal Hotel as part of an ecosystem of experiences, products and people that are contributing to the same vision for Prince Edward County.</w:t>
      </w:r>
    </w:p>
    <w:p xmlns:wp14="http://schemas.microsoft.com/office/word/2010/wordml" w:rsidP="2B08A73B" w14:paraId="7AAC3FEE" wp14:textId="6C63051D">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2B08A73B" w14:paraId="0962D26F" wp14:textId="2C11CC8C">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Planet</w:t>
      </w:r>
    </w:p>
    <w:p xmlns:wp14="http://schemas.microsoft.com/office/word/2010/wordml" w:rsidP="2B08A73B" w14:paraId="1DAF6767" wp14:textId="4E36342C">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We recognize that the behaviour of a few people cannot devastate the world of many. We see value in setting up systems and procuring products that take environmental, social and financial costs all into consideration.</w:t>
      </w:r>
    </w:p>
    <w:p xmlns:wp14="http://schemas.microsoft.com/office/word/2010/wordml" w:rsidP="2B08A73B" w14:paraId="7BDFF392" wp14:textId="1E563CD0">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2B08A73B" w14:paraId="6078B0EC" wp14:textId="5BCD06FB">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Contact us:</w:t>
      </w:r>
    </w:p>
    <w:p xmlns:wp14="http://schemas.microsoft.com/office/word/2010/wordml" w:rsidP="2B08A73B" w14:paraId="5A252DF9" wp14:textId="5A09A248">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Email:</w:t>
      </w: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w:t>
      </w:r>
      <w:hyperlink r:id="R6594a5f15366432d">
        <w:r w:rsidRPr="2B08A73B" w:rsidR="2B08A73B">
          <w:rPr>
            <w:rStyle w:val="Hyperlink"/>
            <w:rFonts w:ascii="Times New Roman" w:hAnsi="Times New Roman" w:eastAsia="Times New Roman" w:cs="Times New Roman"/>
            <w:b w:val="0"/>
            <w:bCs w:val="0"/>
            <w:i w:val="0"/>
            <w:iCs w:val="0"/>
            <w:caps w:val="0"/>
            <w:smallCaps w:val="0"/>
            <w:strike w:val="0"/>
            <w:dstrike w:val="0"/>
            <w:noProof w:val="0"/>
            <w:sz w:val="22"/>
            <w:szCs w:val="22"/>
            <w:lang w:val="en-GB"/>
          </w:rPr>
          <w:t>phardy@theroyalhotel.ca</w:t>
        </w:r>
      </w:hyperlink>
    </w:p>
    <w:p xmlns:wp14="http://schemas.microsoft.com/office/word/2010/wordml" w:rsidP="2B08A73B" w14:paraId="10BC42BA" wp14:textId="7A9E3A5B">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p>
    <w:p xmlns:wp14="http://schemas.microsoft.com/office/word/2010/wordml" w:rsidP="2B08A73B" w14:paraId="1635507C" wp14:textId="236A572A">
      <w:pPr>
        <w:spacing w:after="12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Perks:</w:t>
      </w:r>
    </w:p>
    <w:p xmlns:wp14="http://schemas.microsoft.com/office/word/2010/wordml" w:rsidP="2B08A73B" w14:paraId="27844D4F" wp14:textId="2BBE4F25">
      <w:pPr>
        <w:pStyle w:val="ListParagraph"/>
        <w:numPr>
          <w:ilvl w:val="0"/>
          <w:numId w:val="3"/>
        </w:numPr>
        <w:spacing w:after="120" w:line="259"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Medical and Dental benefit plan</w:t>
      </w:r>
    </w:p>
    <w:p xmlns:wp14="http://schemas.microsoft.com/office/word/2010/wordml" w:rsidP="2B08A73B" w14:paraId="5B168975" wp14:textId="55DA1E7B">
      <w:pPr>
        <w:pStyle w:val="ListParagraph"/>
        <w:numPr>
          <w:ilvl w:val="0"/>
          <w:numId w:val="3"/>
        </w:numPr>
        <w:spacing w:after="120" w:line="259"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Special room rates for family </w:t>
      </w:r>
    </w:p>
    <w:p xmlns:wp14="http://schemas.microsoft.com/office/word/2010/wordml" w:rsidP="2B08A73B" w14:paraId="22511C7C" wp14:textId="2E3E2240">
      <w:pPr>
        <w:pStyle w:val="ListParagraph"/>
        <w:numPr>
          <w:ilvl w:val="0"/>
          <w:numId w:val="3"/>
        </w:numPr>
        <w:spacing w:after="120" w:line="259"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Employee discount in our dining outlets </w:t>
      </w:r>
    </w:p>
    <w:p xmlns:wp14="http://schemas.microsoft.com/office/word/2010/wordml" w:rsidP="2B08A73B" w14:paraId="0C4F93B8" wp14:textId="6F27612B">
      <w:pPr>
        <w:pStyle w:val="ListParagraph"/>
        <w:numPr>
          <w:ilvl w:val="0"/>
          <w:numId w:val="3"/>
        </w:numPr>
        <w:spacing w:after="120" w:line="259"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Daily staff meal</w:t>
      </w:r>
    </w:p>
    <w:p xmlns:wp14="http://schemas.microsoft.com/office/word/2010/wordml" w:rsidP="2B08A73B" w14:paraId="651D133C" wp14:textId="7057C035">
      <w:pPr>
        <w:pStyle w:val="ListParagraph"/>
        <w:numPr>
          <w:ilvl w:val="0"/>
          <w:numId w:val="3"/>
        </w:numPr>
        <w:spacing w:after="120" w:line="259"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Staff accommodation </w:t>
      </w:r>
    </w:p>
    <w:p xmlns:wp14="http://schemas.microsoft.com/office/word/2010/wordml" w:rsidP="2B08A73B" w14:paraId="1080235C" wp14:textId="2712578F">
      <w:pPr>
        <w:pStyle w:val="ListParagraph"/>
        <w:numPr>
          <w:ilvl w:val="0"/>
          <w:numId w:val="3"/>
        </w:numPr>
        <w:spacing w:after="120" w:line="259" w:lineRule="auto"/>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B08A73B" w:rsidR="2B08A73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Special pricing and benefits from our local partners</w:t>
      </w:r>
    </w:p>
    <w:p xmlns:wp14="http://schemas.microsoft.com/office/word/2010/wordml" w:rsidP="2B08A73B" w14:paraId="7F79C47F" wp14:textId="0C5E3AA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2B08A73B" w14:paraId="5E5787A5" wp14:textId="2CE62D64">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0CA1F6"/>
    <w:rsid w:val="060CA1F6"/>
    <w:rsid w:val="08C21AC3"/>
    <w:rsid w:val="08C21AC3"/>
    <w:rsid w:val="22870E59"/>
    <w:rsid w:val="2B08A73B"/>
    <w:rsid w:val="35139D1A"/>
    <w:rsid w:val="39E70E3D"/>
    <w:rsid w:val="5392D976"/>
    <w:rsid w:val="59DC44FF"/>
    <w:rsid w:val="66389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A1F6"/>
  <w15:chartTrackingRefBased/>
  <w15:docId w15:val="{1A8B1685-617C-4087-AD0C-4B3F42A137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371a9e7007c84d34" /><Relationship Type="http://schemas.openxmlformats.org/officeDocument/2006/relationships/hyperlink" Target="mailto:phardy@theroyalhotel.ca" TargetMode="External" Id="R6594a5f15366432d" /><Relationship Type="http://schemas.openxmlformats.org/officeDocument/2006/relationships/numbering" Target="/word/numbering.xml" Id="Rbaa4f25244144a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Jordan Barlow</dc:creator>
  <keywords/>
  <dc:description/>
  <lastModifiedBy>Jordan Barlow</lastModifiedBy>
  <revision>3</revision>
  <dcterms:created xsi:type="dcterms:W3CDTF">2022-04-18T20:54:28.4776371Z</dcterms:created>
  <dcterms:modified xsi:type="dcterms:W3CDTF">2022-04-19T14:16:15.3312246Z</dcterms:modified>
</coreProperties>
</file>