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EDA4"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FF0000"/>
          <w:sz w:val="21"/>
          <w:szCs w:val="21"/>
          <w:lang w:eastAsia="en-CA"/>
        </w:rPr>
      </w:pPr>
      <w:bookmarkStart w:id="0" w:name="_GoBack"/>
      <w:bookmarkEnd w:id="0"/>
      <w:r w:rsidRPr="00C13621">
        <w:rPr>
          <w:rFonts w:ascii="Open Sans" w:eastAsia="Times New Roman" w:hAnsi="Open Sans" w:cs="Open Sans"/>
          <w:b/>
          <w:bCs/>
          <w:i/>
          <w:iCs/>
          <w:color w:val="FF0000"/>
          <w:sz w:val="21"/>
          <w:szCs w:val="21"/>
          <w:lang w:eastAsia="en-CA"/>
        </w:rPr>
        <w:t>Apply By:</w:t>
      </w:r>
      <w:r w:rsidRPr="00C13621">
        <w:rPr>
          <w:rFonts w:ascii="Open Sans" w:eastAsia="Times New Roman" w:hAnsi="Open Sans" w:cs="Open Sans"/>
          <w:i/>
          <w:iCs/>
          <w:color w:val="FF0000"/>
          <w:sz w:val="21"/>
          <w:szCs w:val="21"/>
          <w:lang w:eastAsia="en-CA"/>
        </w:rPr>
        <w:t xml:space="preserve"> Friday, January 27, </w:t>
      </w:r>
      <w:proofErr w:type="gramStart"/>
      <w:r w:rsidRPr="00C13621">
        <w:rPr>
          <w:rFonts w:ascii="Open Sans" w:eastAsia="Times New Roman" w:hAnsi="Open Sans" w:cs="Open Sans"/>
          <w:i/>
          <w:iCs/>
          <w:color w:val="FF0000"/>
          <w:sz w:val="21"/>
          <w:szCs w:val="21"/>
          <w:lang w:eastAsia="en-CA"/>
        </w:rPr>
        <w:t>2023</w:t>
      </w:r>
      <w:proofErr w:type="gramEnd"/>
      <w:r w:rsidRPr="00C13621">
        <w:rPr>
          <w:rFonts w:ascii="Open Sans" w:eastAsia="Times New Roman" w:hAnsi="Open Sans" w:cs="Open Sans"/>
          <w:i/>
          <w:iCs/>
          <w:color w:val="FF0000"/>
          <w:sz w:val="21"/>
          <w:szCs w:val="21"/>
          <w:lang w:eastAsia="en-CA"/>
        </w:rPr>
        <w:t xml:space="preserve"> 11:59 pm EST</w:t>
      </w:r>
    </w:p>
    <w:p w14:paraId="43B976C2" w14:textId="2FC755B3"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p>
    <w:p w14:paraId="3D0DC393" w14:textId="77777777" w:rsidR="00C13621" w:rsidRPr="00C13621" w:rsidRDefault="00C13621" w:rsidP="00C13621">
      <w:pPr>
        <w:shd w:val="clear" w:color="auto" w:fill="003359"/>
        <w:spacing w:after="0" w:line="240" w:lineRule="auto"/>
        <w:jc w:val="center"/>
        <w:outlineLvl w:val="1"/>
        <w:rPr>
          <w:rFonts w:ascii="inherit" w:eastAsia="Times New Roman" w:hAnsi="inherit" w:cs="Open Sans"/>
          <w:b/>
          <w:bCs/>
          <w:color w:val="FFFFFF"/>
          <w:sz w:val="26"/>
          <w:szCs w:val="26"/>
          <w:lang w:eastAsia="en-CA"/>
        </w:rPr>
      </w:pPr>
      <w:r w:rsidRPr="00C13621">
        <w:rPr>
          <w:rFonts w:ascii="inherit" w:eastAsia="Times New Roman" w:hAnsi="inherit" w:cs="Open Sans"/>
          <w:b/>
          <w:bCs/>
          <w:color w:val="FFFFFF"/>
          <w:sz w:val="26"/>
          <w:szCs w:val="26"/>
          <w:lang w:eastAsia="en-CA"/>
        </w:rPr>
        <w:t>Job Information</w:t>
      </w:r>
    </w:p>
    <w:p w14:paraId="5414A2BC" w14:textId="77777777" w:rsidR="00C13621" w:rsidRPr="00C13621" w:rsidRDefault="00C13621" w:rsidP="00C13621">
      <w:pPr>
        <w:shd w:val="clear" w:color="auto" w:fill="FFFFFF"/>
        <w:spacing w:before="300" w:after="150" w:line="240" w:lineRule="auto"/>
        <w:jc w:val="center"/>
        <w:outlineLvl w:val="0"/>
        <w:rPr>
          <w:rFonts w:ascii="inherit" w:eastAsia="Times New Roman" w:hAnsi="inherit" w:cs="Open Sans"/>
          <w:b/>
          <w:bCs/>
          <w:color w:val="4D4D4D"/>
          <w:kern w:val="36"/>
          <w:sz w:val="37"/>
          <w:szCs w:val="37"/>
          <w:lang w:eastAsia="en-CA"/>
        </w:rPr>
      </w:pPr>
      <w:r w:rsidRPr="00C13621">
        <w:rPr>
          <w:rFonts w:ascii="inherit" w:eastAsia="Times New Roman" w:hAnsi="inherit" w:cs="Open Sans"/>
          <w:b/>
          <w:bCs/>
          <w:color w:val="4D4D4D"/>
          <w:kern w:val="36"/>
          <w:sz w:val="37"/>
          <w:szCs w:val="37"/>
          <w:lang w:eastAsia="en-CA"/>
        </w:rPr>
        <w:t>Customer Care Representative</w:t>
      </w:r>
    </w:p>
    <w:p w14:paraId="36B3F950"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Organization:</w:t>
      </w:r>
    </w:p>
    <w:p w14:paraId="317044EF"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Ministry of Public and Business Service Delivery</w:t>
      </w:r>
    </w:p>
    <w:p w14:paraId="3B115A9E"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Division:</w:t>
      </w:r>
    </w:p>
    <w:p w14:paraId="23CE386A"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proofErr w:type="spellStart"/>
      <w:r w:rsidRPr="00C13621">
        <w:rPr>
          <w:rFonts w:ascii="Open Sans" w:eastAsia="Times New Roman" w:hAnsi="Open Sans" w:cs="Open Sans"/>
          <w:color w:val="4D4D4D"/>
          <w:sz w:val="21"/>
          <w:szCs w:val="21"/>
          <w:lang w:eastAsia="en-CA"/>
        </w:rPr>
        <w:t>ServiceOntario</w:t>
      </w:r>
      <w:proofErr w:type="spellEnd"/>
      <w:r w:rsidRPr="00C13621">
        <w:rPr>
          <w:rFonts w:ascii="Open Sans" w:eastAsia="Times New Roman" w:hAnsi="Open Sans" w:cs="Open Sans"/>
          <w:color w:val="4D4D4D"/>
          <w:sz w:val="21"/>
          <w:szCs w:val="21"/>
          <w:lang w:eastAsia="en-CA"/>
        </w:rPr>
        <w:t xml:space="preserve"> - Contact Centre Services Branch</w:t>
      </w:r>
    </w:p>
    <w:p w14:paraId="39570C41"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City:</w:t>
      </w:r>
    </w:p>
    <w:p w14:paraId="5B7DF9F8"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Kingston, Oshawa</w:t>
      </w:r>
    </w:p>
    <w:p w14:paraId="0AEB8F91"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Job Term:</w:t>
      </w:r>
    </w:p>
    <w:p w14:paraId="09EF5371"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16 Temporary assignments/contracts for up to 12 months with the possibility of extension</w:t>
      </w:r>
    </w:p>
    <w:p w14:paraId="3D60DE82"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Job Code:</w:t>
      </w:r>
    </w:p>
    <w:p w14:paraId="4844ED81"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95423 - Customer Service Rep 2</w:t>
      </w:r>
    </w:p>
    <w:p w14:paraId="17584442"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Salary:</w:t>
      </w:r>
    </w:p>
    <w:p w14:paraId="303F5C03"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$26.75 - $31.03 Per Hour*</w:t>
      </w:r>
      <w:r w:rsidRPr="00C13621">
        <w:rPr>
          <w:rFonts w:ascii="Open Sans" w:eastAsia="Times New Roman" w:hAnsi="Open Sans" w:cs="Open Sans"/>
          <w:color w:val="4D4D4D"/>
          <w:sz w:val="21"/>
          <w:szCs w:val="21"/>
          <w:lang w:eastAsia="en-CA"/>
        </w:rPr>
        <w:br/>
        <w:t>*Indicates the salary listed as per the OPSEU Collective Agreement.</w:t>
      </w:r>
    </w:p>
    <w:p w14:paraId="09B9B63C"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Understanding the job ad - definitions</w:t>
      </w:r>
    </w:p>
    <w:p w14:paraId="3490D8CA"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hyperlink r:id="rId8" w:history="1">
        <w:r w:rsidRPr="00C13621">
          <w:rPr>
            <w:rFonts w:ascii="Open Sans" w:eastAsia="Times New Roman" w:hAnsi="Open Sans" w:cs="Open Sans"/>
            <w:b/>
            <w:bCs/>
            <w:color w:val="0066CC"/>
            <w:sz w:val="21"/>
            <w:szCs w:val="21"/>
            <w:lang w:eastAsia="en-CA"/>
          </w:rPr>
          <w:t>Posting Status:</w:t>
        </w:r>
      </w:hyperlink>
    </w:p>
    <w:p w14:paraId="33D991AE"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Open Targeted</w:t>
      </w:r>
    </w:p>
    <w:p w14:paraId="3CB680F3"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FF0000"/>
          <w:sz w:val="21"/>
          <w:szCs w:val="21"/>
          <w:lang w:eastAsia="en-CA"/>
        </w:rPr>
      </w:pPr>
      <w:r w:rsidRPr="00C13621">
        <w:rPr>
          <w:rFonts w:ascii="Open Sans" w:eastAsia="Times New Roman" w:hAnsi="Open Sans" w:cs="Open Sans"/>
          <w:b/>
          <w:bCs/>
          <w:color w:val="FF0000"/>
          <w:sz w:val="21"/>
          <w:szCs w:val="21"/>
          <w:lang w:eastAsia="en-CA"/>
        </w:rPr>
        <w:t>Job ID:</w:t>
      </w:r>
    </w:p>
    <w:p w14:paraId="407DC1B8"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FF0000"/>
          <w:sz w:val="21"/>
          <w:szCs w:val="21"/>
          <w:lang w:eastAsia="en-CA"/>
        </w:rPr>
      </w:pPr>
      <w:r w:rsidRPr="00C13621">
        <w:rPr>
          <w:rFonts w:ascii="Open Sans" w:eastAsia="Times New Roman" w:hAnsi="Open Sans" w:cs="Open Sans"/>
          <w:color w:val="FF0000"/>
          <w:sz w:val="21"/>
          <w:szCs w:val="21"/>
          <w:lang w:eastAsia="en-CA"/>
        </w:rPr>
        <w:t>193358</w:t>
      </w:r>
    </w:p>
    <w:p w14:paraId="6F8E9161" w14:textId="77777777" w:rsidR="00C13621" w:rsidRPr="00C13621" w:rsidRDefault="00C13621" w:rsidP="00C13621">
      <w:pPr>
        <w:shd w:val="clear" w:color="auto" w:fill="FFFFFF"/>
        <w:spacing w:before="300" w:after="30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pict w14:anchorId="4BB91BC7">
          <v:rect id="_x0000_i1029" style="width:0;height:0" o:hralign="center" o:hrstd="t" o:hr="t" fillcolor="#a0a0a0" stroked="f"/>
        </w:pict>
      </w:r>
    </w:p>
    <w:p w14:paraId="4B6C2FD9" w14:textId="77777777" w:rsidR="00C13621" w:rsidRPr="00C13621" w:rsidRDefault="00C13621" w:rsidP="00C13621">
      <w:pPr>
        <w:shd w:val="clear" w:color="auto" w:fill="FFFFFF"/>
        <w:spacing w:before="300" w:after="30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xml:space="preserve">If you have experience working with vulnerable </w:t>
      </w:r>
      <w:proofErr w:type="gramStart"/>
      <w:r w:rsidRPr="00C13621">
        <w:rPr>
          <w:rFonts w:ascii="Open Sans" w:eastAsia="Times New Roman" w:hAnsi="Open Sans" w:cs="Open Sans"/>
          <w:color w:val="4D4D4D"/>
          <w:sz w:val="21"/>
          <w:szCs w:val="21"/>
          <w:lang w:eastAsia="en-CA"/>
        </w:rPr>
        <w:t>people, or</w:t>
      </w:r>
      <w:proofErr w:type="gramEnd"/>
      <w:r w:rsidRPr="00C13621">
        <w:rPr>
          <w:rFonts w:ascii="Open Sans" w:eastAsia="Times New Roman" w:hAnsi="Open Sans" w:cs="Open Sans"/>
          <w:color w:val="4D4D4D"/>
          <w:sz w:val="21"/>
          <w:szCs w:val="21"/>
          <w:lang w:eastAsia="en-CA"/>
        </w:rPr>
        <w:t xml:space="preserve"> working in a customer service/contact centre environment, with a genuine passion to help people, do not miss these great opportunities to work as a Customer Care Representative.</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b/>
          <w:bCs/>
          <w:color w:val="4D4D4D"/>
          <w:sz w:val="21"/>
          <w:szCs w:val="21"/>
          <w:lang w:eastAsia="en-CA"/>
        </w:rPr>
        <w:t>Positions available:</w:t>
      </w:r>
      <w:r w:rsidRPr="00C13621">
        <w:rPr>
          <w:rFonts w:ascii="Open Sans" w:eastAsia="Times New Roman" w:hAnsi="Open Sans" w:cs="Open Sans"/>
          <w:b/>
          <w:bCs/>
          <w:color w:val="4D4D4D"/>
          <w:sz w:val="21"/>
          <w:szCs w:val="21"/>
          <w:lang w:eastAsia="en-CA"/>
        </w:rPr>
        <w:br/>
      </w:r>
      <w:r w:rsidRPr="00C13621">
        <w:rPr>
          <w:rFonts w:ascii="Open Sans" w:eastAsia="Times New Roman" w:hAnsi="Open Sans" w:cs="Open Sans"/>
          <w:b/>
          <w:bCs/>
          <w:color w:val="4D4D4D"/>
          <w:sz w:val="21"/>
          <w:szCs w:val="21"/>
          <w:lang w:eastAsia="en-CA"/>
        </w:rPr>
        <w:br/>
        <w:t>• 10 temporary full-time positions for up to 12 months with possibility of extension in Kingston</w:t>
      </w:r>
      <w:r w:rsidRPr="00C13621">
        <w:rPr>
          <w:rFonts w:ascii="Open Sans" w:eastAsia="Times New Roman" w:hAnsi="Open Sans" w:cs="Open Sans"/>
          <w:b/>
          <w:bCs/>
          <w:color w:val="4D4D4D"/>
          <w:sz w:val="21"/>
          <w:szCs w:val="21"/>
          <w:lang w:eastAsia="en-CA"/>
        </w:rPr>
        <w:br/>
        <w:t>• 6 temporary full-time positions for up to 12 months with possibility of extension in Oshawa</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p>
    <w:p w14:paraId="10746A2E" w14:textId="77777777" w:rsidR="00C13621" w:rsidRPr="00C13621" w:rsidRDefault="00C13621" w:rsidP="00C13621">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C13621">
        <w:rPr>
          <w:rFonts w:ascii="inherit" w:eastAsia="Times New Roman" w:hAnsi="inherit" w:cs="Open Sans"/>
          <w:b/>
          <w:bCs/>
          <w:color w:val="4D4D4D"/>
          <w:sz w:val="26"/>
          <w:szCs w:val="26"/>
          <w:lang w:eastAsia="en-CA"/>
        </w:rPr>
        <w:t>OPS Commitment to Diversity, Inclusion, Accessibility, and Anti-Racism:</w:t>
      </w:r>
    </w:p>
    <w:p w14:paraId="5D1A3216"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We are committed to build a workforce that reflects the communities we serve and to promote a diverse, anti-racist, inclusive, accessible, merit-based, respectful and equitable workplace.</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lastRenderedPageBreak/>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t>Visit the </w:t>
      </w:r>
      <w:hyperlink r:id="rId9" w:history="1">
        <w:r w:rsidRPr="00C13621">
          <w:rPr>
            <w:rFonts w:ascii="Open Sans" w:eastAsia="Times New Roman" w:hAnsi="Open Sans" w:cs="Open Sans"/>
            <w:color w:val="0066CC"/>
            <w:sz w:val="21"/>
            <w:szCs w:val="21"/>
            <w:u w:val="single"/>
            <w:lang w:eastAsia="en-CA"/>
          </w:rPr>
          <w:t>OPS Anti-Racism Policy</w:t>
        </w:r>
      </w:hyperlink>
      <w:r w:rsidRPr="00C13621">
        <w:rPr>
          <w:rFonts w:ascii="Open Sans" w:eastAsia="Times New Roman" w:hAnsi="Open Sans" w:cs="Open Sans"/>
          <w:color w:val="4D4D4D"/>
          <w:sz w:val="21"/>
          <w:szCs w:val="21"/>
          <w:lang w:eastAsia="en-CA"/>
        </w:rPr>
        <w:t> and the </w:t>
      </w:r>
      <w:hyperlink r:id="rId10" w:history="1">
        <w:r w:rsidRPr="00C13621">
          <w:rPr>
            <w:rFonts w:ascii="Open Sans" w:eastAsia="Times New Roman" w:hAnsi="Open Sans" w:cs="Open Sans"/>
            <w:color w:val="0066CC"/>
            <w:sz w:val="21"/>
            <w:szCs w:val="21"/>
            <w:u w:val="single"/>
            <w:lang w:eastAsia="en-CA"/>
          </w:rPr>
          <w:t>OPS Diversity and Inclusion Blueprint</w:t>
        </w:r>
      </w:hyperlink>
      <w:r w:rsidRPr="00C13621">
        <w:rPr>
          <w:rFonts w:ascii="Open Sans" w:eastAsia="Times New Roman" w:hAnsi="Open Sans" w:cs="Open Sans"/>
          <w:color w:val="4D4D4D"/>
          <w:sz w:val="21"/>
          <w:szCs w:val="21"/>
          <w:lang w:eastAsia="en-CA"/>
        </w:rPr>
        <w:t> pages to learn more about the OPS commitment to advance racial equity, accessibility, diversity, and inclusion in the public service.</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t>We offer employment accommodation across the recruitment process and all aspects of employment consistent with the requirements of Ontario's </w:t>
      </w:r>
      <w:hyperlink r:id="rId11" w:history="1">
        <w:r w:rsidRPr="00C13621">
          <w:rPr>
            <w:rFonts w:ascii="Open Sans" w:eastAsia="Times New Roman" w:hAnsi="Open Sans" w:cs="Open Sans"/>
            <w:color w:val="0066CC"/>
            <w:sz w:val="21"/>
            <w:szCs w:val="21"/>
            <w:u w:val="single"/>
            <w:lang w:eastAsia="en-CA"/>
          </w:rPr>
          <w:t>Human Rights Code</w:t>
        </w:r>
      </w:hyperlink>
      <w:r w:rsidRPr="00C13621">
        <w:rPr>
          <w:rFonts w:ascii="Open Sans" w:eastAsia="Times New Roman" w:hAnsi="Open Sans" w:cs="Open Sans"/>
          <w:color w:val="4D4D4D"/>
          <w:sz w:val="21"/>
          <w:szCs w:val="21"/>
          <w:lang w:eastAsia="en-CA"/>
        </w:rPr>
        <w:t>. Refer to the "How to apply" section if you require a disability-related accommodation.</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p>
    <w:p w14:paraId="51006BDB" w14:textId="77777777" w:rsidR="00C13621" w:rsidRPr="00C13621" w:rsidRDefault="00C13621" w:rsidP="00C13621">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C13621">
        <w:rPr>
          <w:rFonts w:ascii="inherit" w:eastAsia="Times New Roman" w:hAnsi="inherit" w:cs="Open Sans"/>
          <w:b/>
          <w:bCs/>
          <w:color w:val="4D4D4D"/>
          <w:sz w:val="26"/>
          <w:szCs w:val="26"/>
          <w:lang w:eastAsia="en-CA"/>
        </w:rPr>
        <w:t>What can I expect to do in this role?</w:t>
      </w:r>
    </w:p>
    <w:p w14:paraId="18367FB0"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In this role, you will:</w:t>
      </w:r>
      <w:r w:rsidRPr="00C13621">
        <w:rPr>
          <w:rFonts w:ascii="Open Sans" w:eastAsia="Times New Roman" w:hAnsi="Open Sans" w:cs="Open Sans"/>
          <w:color w:val="4D4D4D"/>
          <w:sz w:val="21"/>
          <w:szCs w:val="21"/>
          <w:lang w:eastAsia="en-CA"/>
        </w:rPr>
        <w:br/>
        <w:t xml:space="preserve">• Provide comprehensive information services to a diverse base of customers, including the public and business community, by telephone and/or through mail, Internet and email for Government and Ministry products, programs and service offerings (e.g. Ontario Disability Support Program, Social Service Programs such as Autism, and </w:t>
      </w:r>
      <w:proofErr w:type="spellStart"/>
      <w:r w:rsidRPr="00C13621">
        <w:rPr>
          <w:rFonts w:ascii="Open Sans" w:eastAsia="Times New Roman" w:hAnsi="Open Sans" w:cs="Open Sans"/>
          <w:color w:val="4D4D4D"/>
          <w:sz w:val="21"/>
          <w:szCs w:val="21"/>
          <w:lang w:eastAsia="en-CA"/>
        </w:rPr>
        <w:t>MyBenefits</w:t>
      </w:r>
      <w:proofErr w:type="spellEnd"/>
      <w:r w:rsidRPr="00C13621">
        <w:rPr>
          <w:rFonts w:ascii="Open Sans" w:eastAsia="Times New Roman" w:hAnsi="Open Sans" w:cs="Open Sans"/>
          <w:color w:val="4D4D4D"/>
          <w:sz w:val="21"/>
          <w:szCs w:val="21"/>
          <w:lang w:eastAsia="en-CA"/>
        </w:rPr>
        <w:t>).</w:t>
      </w:r>
      <w:r w:rsidRPr="00C13621">
        <w:rPr>
          <w:rFonts w:ascii="Open Sans" w:eastAsia="Times New Roman" w:hAnsi="Open Sans" w:cs="Open Sans"/>
          <w:color w:val="4D4D4D"/>
          <w:sz w:val="21"/>
          <w:szCs w:val="21"/>
          <w:lang w:eastAsia="en-CA"/>
        </w:rPr>
        <w:br/>
        <w:t>• Provide interpretation of guidelines, directives and procedures</w:t>
      </w:r>
      <w:r w:rsidRPr="00C13621">
        <w:rPr>
          <w:rFonts w:ascii="Open Sans" w:eastAsia="Times New Roman" w:hAnsi="Open Sans" w:cs="Open Sans"/>
          <w:color w:val="4D4D4D"/>
          <w:sz w:val="21"/>
          <w:szCs w:val="21"/>
          <w:lang w:eastAsia="en-CA"/>
        </w:rPr>
        <w:br/>
        <w:t>• Provide guidance and support to customers experiencing problems accessing or obtaining specialized information, and refer to the appropriate program area or organization for resolution</w:t>
      </w:r>
      <w:r w:rsidRPr="00C13621">
        <w:rPr>
          <w:rFonts w:ascii="Open Sans" w:eastAsia="Times New Roman" w:hAnsi="Open Sans" w:cs="Open Sans"/>
          <w:color w:val="4D4D4D"/>
          <w:sz w:val="21"/>
          <w:szCs w:val="21"/>
          <w:lang w:eastAsia="en-CA"/>
        </w:rPr>
        <w:br/>
        <w:t>• Maintain files and electronic database systems</w:t>
      </w:r>
      <w:r w:rsidRPr="00C13621">
        <w:rPr>
          <w:rFonts w:ascii="Open Sans" w:eastAsia="Times New Roman" w:hAnsi="Open Sans" w:cs="Open Sans"/>
          <w:color w:val="4D4D4D"/>
          <w:sz w:val="21"/>
          <w:szCs w:val="21"/>
          <w:lang w:eastAsia="en-CA"/>
        </w:rPr>
        <w:br/>
        <w:t>• Produce a variety of reports and correspondence</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b/>
          <w:bCs/>
          <w:color w:val="4D4D4D"/>
          <w:sz w:val="21"/>
          <w:szCs w:val="21"/>
          <w:lang w:eastAsia="en-CA"/>
        </w:rPr>
        <w:t>Note:</w:t>
      </w:r>
      <w:r w:rsidRPr="00C13621">
        <w:rPr>
          <w:rFonts w:ascii="Open Sans" w:eastAsia="Times New Roman" w:hAnsi="Open Sans" w:cs="Open Sans"/>
          <w:color w:val="4D4D4D"/>
          <w:sz w:val="21"/>
          <w:szCs w:val="21"/>
          <w:lang w:eastAsia="en-CA"/>
        </w:rPr>
        <w:br/>
        <w:t>• Entry level applicants may be hired at the Customer Service Representative 2 Training (CSR - 2T) level. Starting salary for the CSR - 2T level: $25.10 per hour</w:t>
      </w:r>
      <w:r w:rsidRPr="00C13621">
        <w:rPr>
          <w:rFonts w:ascii="Open Sans" w:eastAsia="Times New Roman" w:hAnsi="Open Sans" w:cs="Open Sans"/>
          <w:color w:val="4D4D4D"/>
          <w:sz w:val="21"/>
          <w:szCs w:val="21"/>
          <w:lang w:eastAsia="en-CA"/>
        </w:rPr>
        <w:br/>
        <w:t>• These positions work in an office environment where shifts can be scheduled between 7:00 am to 7:00 pm</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p>
    <w:p w14:paraId="7DCD2F37" w14:textId="77777777" w:rsidR="00C13621" w:rsidRPr="00C13621" w:rsidRDefault="00C13621" w:rsidP="00C13621">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C13621">
        <w:rPr>
          <w:rFonts w:ascii="inherit" w:eastAsia="Times New Roman" w:hAnsi="inherit" w:cs="Open Sans"/>
          <w:b/>
          <w:bCs/>
          <w:color w:val="4D4D4D"/>
          <w:sz w:val="26"/>
          <w:szCs w:val="26"/>
          <w:lang w:eastAsia="en-CA"/>
        </w:rPr>
        <w:t>How do I qualify?</w:t>
      </w:r>
    </w:p>
    <w:p w14:paraId="43995E98" w14:textId="77777777" w:rsidR="00C13621" w:rsidRPr="00C13621" w:rsidRDefault="00C13621" w:rsidP="00C13621">
      <w:pPr>
        <w:shd w:val="clear" w:color="auto" w:fill="FFFFFF"/>
        <w:spacing w:before="300" w:after="150" w:line="240" w:lineRule="auto"/>
        <w:outlineLvl w:val="2"/>
        <w:rPr>
          <w:rFonts w:ascii="inherit" w:eastAsia="Times New Roman" w:hAnsi="inherit" w:cs="Open Sans"/>
          <w:color w:val="666666"/>
          <w:sz w:val="25"/>
          <w:szCs w:val="25"/>
          <w:lang w:eastAsia="en-CA"/>
        </w:rPr>
      </w:pPr>
      <w:r w:rsidRPr="00C13621">
        <w:rPr>
          <w:rFonts w:ascii="inherit" w:eastAsia="Times New Roman" w:hAnsi="inherit" w:cs="Open Sans"/>
          <w:color w:val="666666"/>
          <w:sz w:val="25"/>
          <w:szCs w:val="25"/>
          <w:lang w:eastAsia="en-CA"/>
        </w:rPr>
        <w:t>Customer Service and Communication Skills</w:t>
      </w:r>
    </w:p>
    <w:p w14:paraId="6DCED2BE"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You have experience providing customer service responding to inquiries, providing advice and information, and resolving customer issues in a high-volume, customer service or call centre environment</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lastRenderedPageBreak/>
        <w:t>• You are a clear, concise oral communicator and can ask appropriate questions to better understand customer inquiries</w:t>
      </w:r>
      <w:r w:rsidRPr="00C13621">
        <w:rPr>
          <w:rFonts w:ascii="Open Sans" w:eastAsia="Times New Roman" w:hAnsi="Open Sans" w:cs="Open Sans"/>
          <w:color w:val="4D4D4D"/>
          <w:sz w:val="21"/>
          <w:szCs w:val="21"/>
          <w:lang w:eastAsia="en-CA"/>
        </w:rPr>
        <w:br/>
        <w:t>• You have written communication skills to prepare correspondence</w:t>
      </w:r>
      <w:r w:rsidRPr="00C13621">
        <w:rPr>
          <w:rFonts w:ascii="Open Sans" w:eastAsia="Times New Roman" w:hAnsi="Open Sans" w:cs="Open Sans"/>
          <w:color w:val="4D4D4D"/>
          <w:sz w:val="21"/>
          <w:szCs w:val="21"/>
          <w:lang w:eastAsia="en-CA"/>
        </w:rPr>
        <w:br/>
        <w:t>• You have exceptional interpersonal skills to interact with the public and resolve customer complaints</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p>
    <w:p w14:paraId="3277C7F3" w14:textId="77777777" w:rsidR="00C13621" w:rsidRPr="00C13621" w:rsidRDefault="00C13621" w:rsidP="00C13621">
      <w:pPr>
        <w:shd w:val="clear" w:color="auto" w:fill="FFFFFF"/>
        <w:spacing w:before="300" w:after="150" w:line="240" w:lineRule="auto"/>
        <w:outlineLvl w:val="2"/>
        <w:rPr>
          <w:rFonts w:ascii="inherit" w:eastAsia="Times New Roman" w:hAnsi="inherit" w:cs="Open Sans"/>
          <w:color w:val="666666"/>
          <w:sz w:val="25"/>
          <w:szCs w:val="25"/>
          <w:lang w:eastAsia="en-CA"/>
        </w:rPr>
      </w:pPr>
      <w:r w:rsidRPr="00C13621">
        <w:rPr>
          <w:rFonts w:ascii="inherit" w:eastAsia="Times New Roman" w:hAnsi="inherit" w:cs="Open Sans"/>
          <w:color w:val="666666"/>
          <w:sz w:val="25"/>
          <w:szCs w:val="25"/>
          <w:lang w:eastAsia="en-CA"/>
        </w:rPr>
        <w:t>Problem Solving and Analytical Skills</w:t>
      </w:r>
    </w:p>
    <w:p w14:paraId="383E71BF"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xml:space="preserve">• You have demonstrated analytical and </w:t>
      </w:r>
      <w:proofErr w:type="gramStart"/>
      <w:r w:rsidRPr="00C13621">
        <w:rPr>
          <w:rFonts w:ascii="Open Sans" w:eastAsia="Times New Roman" w:hAnsi="Open Sans" w:cs="Open Sans"/>
          <w:color w:val="4D4D4D"/>
          <w:sz w:val="21"/>
          <w:szCs w:val="21"/>
          <w:lang w:eastAsia="en-CA"/>
        </w:rPr>
        <w:t>problem solving</w:t>
      </w:r>
      <w:proofErr w:type="gramEnd"/>
      <w:r w:rsidRPr="00C13621">
        <w:rPr>
          <w:rFonts w:ascii="Open Sans" w:eastAsia="Times New Roman" w:hAnsi="Open Sans" w:cs="Open Sans"/>
          <w:color w:val="4D4D4D"/>
          <w:sz w:val="21"/>
          <w:szCs w:val="21"/>
          <w:lang w:eastAsia="en-CA"/>
        </w:rPr>
        <w:t xml:space="preserve"> skills to probe for information, assess situations and determine appropriate course of action</w:t>
      </w:r>
      <w:r w:rsidRPr="00C13621">
        <w:rPr>
          <w:rFonts w:ascii="Open Sans" w:eastAsia="Times New Roman" w:hAnsi="Open Sans" w:cs="Open Sans"/>
          <w:color w:val="4D4D4D"/>
          <w:sz w:val="21"/>
          <w:szCs w:val="21"/>
          <w:lang w:eastAsia="en-CA"/>
        </w:rPr>
        <w:br/>
        <w:t>• You can effectively analyze information to determine the underlying needs of the customer beyond those that may have been initially expressed</w:t>
      </w:r>
      <w:r w:rsidRPr="00C13621">
        <w:rPr>
          <w:rFonts w:ascii="Open Sans" w:eastAsia="Times New Roman" w:hAnsi="Open Sans" w:cs="Open Sans"/>
          <w:color w:val="4D4D4D"/>
          <w:sz w:val="21"/>
          <w:szCs w:val="21"/>
          <w:lang w:eastAsia="en-CA"/>
        </w:rPr>
        <w:br/>
        <w:t>• You demonstrate judgement and tact when interacting with customers</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p>
    <w:p w14:paraId="4E9E7644" w14:textId="77777777" w:rsidR="00C13621" w:rsidRPr="00C13621" w:rsidRDefault="00C13621" w:rsidP="00C13621">
      <w:pPr>
        <w:shd w:val="clear" w:color="auto" w:fill="FFFFFF"/>
        <w:spacing w:before="300" w:after="150" w:line="240" w:lineRule="auto"/>
        <w:outlineLvl w:val="2"/>
        <w:rPr>
          <w:rFonts w:ascii="inherit" w:eastAsia="Times New Roman" w:hAnsi="inherit" w:cs="Open Sans"/>
          <w:color w:val="666666"/>
          <w:sz w:val="25"/>
          <w:szCs w:val="25"/>
          <w:lang w:eastAsia="en-CA"/>
        </w:rPr>
      </w:pPr>
      <w:r w:rsidRPr="00C13621">
        <w:rPr>
          <w:rFonts w:ascii="inherit" w:eastAsia="Times New Roman" w:hAnsi="inherit" w:cs="Open Sans"/>
          <w:color w:val="666666"/>
          <w:sz w:val="25"/>
          <w:szCs w:val="25"/>
          <w:lang w:eastAsia="en-CA"/>
        </w:rPr>
        <w:t>Collaboration and Organizational Skills</w:t>
      </w:r>
    </w:p>
    <w:p w14:paraId="302BEC4A"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You have flexibility and collaboration skills to effectively work in a team-driven environment and ensure that operational requirements are being met</w:t>
      </w:r>
      <w:r w:rsidRPr="00C13621">
        <w:rPr>
          <w:rFonts w:ascii="Open Sans" w:eastAsia="Times New Roman" w:hAnsi="Open Sans" w:cs="Open Sans"/>
          <w:color w:val="4D4D4D"/>
          <w:sz w:val="21"/>
          <w:szCs w:val="21"/>
          <w:lang w:eastAsia="en-CA"/>
        </w:rPr>
        <w:br/>
        <w:t xml:space="preserve">• You can interact with other team members to discuss varying points of views, </w:t>
      </w:r>
      <w:proofErr w:type="gramStart"/>
      <w:r w:rsidRPr="00C13621">
        <w:rPr>
          <w:rFonts w:ascii="Open Sans" w:eastAsia="Times New Roman" w:hAnsi="Open Sans" w:cs="Open Sans"/>
          <w:color w:val="4D4D4D"/>
          <w:sz w:val="21"/>
          <w:szCs w:val="21"/>
          <w:lang w:eastAsia="en-CA"/>
        </w:rPr>
        <w:t>ideas</w:t>
      </w:r>
      <w:proofErr w:type="gramEnd"/>
      <w:r w:rsidRPr="00C13621">
        <w:rPr>
          <w:rFonts w:ascii="Open Sans" w:eastAsia="Times New Roman" w:hAnsi="Open Sans" w:cs="Open Sans"/>
          <w:color w:val="4D4D4D"/>
          <w:sz w:val="21"/>
          <w:szCs w:val="21"/>
          <w:lang w:eastAsia="en-CA"/>
        </w:rPr>
        <w:t xml:space="preserve"> and opinions to help make decisions</w:t>
      </w:r>
      <w:r w:rsidRPr="00C13621">
        <w:rPr>
          <w:rFonts w:ascii="Open Sans" w:eastAsia="Times New Roman" w:hAnsi="Open Sans" w:cs="Open Sans"/>
          <w:color w:val="4D4D4D"/>
          <w:sz w:val="21"/>
          <w:szCs w:val="21"/>
          <w:lang w:eastAsia="en-CA"/>
        </w:rPr>
        <w:br/>
        <w:t>• You have planning and organization skills to organize and prioritize workloads</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p>
    <w:p w14:paraId="2014A7B4" w14:textId="77777777" w:rsidR="00C13621" w:rsidRPr="00C13621" w:rsidRDefault="00C13621" w:rsidP="00C13621">
      <w:pPr>
        <w:shd w:val="clear" w:color="auto" w:fill="FFFFFF"/>
        <w:spacing w:before="300" w:after="150" w:line="240" w:lineRule="auto"/>
        <w:outlineLvl w:val="2"/>
        <w:rPr>
          <w:rFonts w:ascii="inherit" w:eastAsia="Times New Roman" w:hAnsi="inherit" w:cs="Open Sans"/>
          <w:color w:val="666666"/>
          <w:sz w:val="25"/>
          <w:szCs w:val="25"/>
          <w:lang w:eastAsia="en-CA"/>
        </w:rPr>
      </w:pPr>
      <w:r w:rsidRPr="00C13621">
        <w:rPr>
          <w:rFonts w:ascii="inherit" w:eastAsia="Times New Roman" w:hAnsi="inherit" w:cs="Open Sans"/>
          <w:color w:val="666666"/>
          <w:sz w:val="25"/>
          <w:szCs w:val="25"/>
          <w:lang w:eastAsia="en-CA"/>
        </w:rPr>
        <w:t>Relevant Knowledge</w:t>
      </w:r>
    </w:p>
    <w:p w14:paraId="53726F8B"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You have general knowledge of government services and programs at the municipal, provincial, and federal level</w:t>
      </w:r>
      <w:r w:rsidRPr="00C13621">
        <w:rPr>
          <w:rFonts w:ascii="Open Sans" w:eastAsia="Times New Roman" w:hAnsi="Open Sans" w:cs="Open Sans"/>
          <w:color w:val="4D4D4D"/>
          <w:sz w:val="21"/>
          <w:szCs w:val="21"/>
          <w:lang w:eastAsia="en-CA"/>
        </w:rPr>
        <w:br/>
        <w:t>• You have demonstrated ability to reference, research and apply relevant legislation, regulations and guidelines (</w:t>
      </w:r>
      <w:proofErr w:type="gramStart"/>
      <w:r w:rsidRPr="00C13621">
        <w:rPr>
          <w:rFonts w:ascii="Open Sans" w:eastAsia="Times New Roman" w:hAnsi="Open Sans" w:cs="Open Sans"/>
          <w:color w:val="4D4D4D"/>
          <w:sz w:val="21"/>
          <w:szCs w:val="21"/>
          <w:lang w:eastAsia="en-CA"/>
        </w:rPr>
        <w:t>e.g.</w:t>
      </w:r>
      <w:proofErr w:type="gramEnd"/>
      <w:r w:rsidRPr="00C13621">
        <w:rPr>
          <w:rFonts w:ascii="Open Sans" w:eastAsia="Times New Roman" w:hAnsi="Open Sans" w:cs="Open Sans"/>
          <w:color w:val="4D4D4D"/>
          <w:sz w:val="21"/>
          <w:szCs w:val="21"/>
          <w:lang w:eastAsia="en-CA"/>
        </w:rPr>
        <w:t xml:space="preserve"> where applicable, Freedom of Information and Privacy Act, Citizenship and Immigration Canada guidelines, etc.) in order to determine whether or not information can be disclosed to customers</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r>
    </w:p>
    <w:p w14:paraId="682E0874" w14:textId="77777777" w:rsidR="00C13621" w:rsidRPr="00C13621" w:rsidRDefault="00C13621" w:rsidP="00C13621">
      <w:pPr>
        <w:shd w:val="clear" w:color="auto" w:fill="FFFFFF"/>
        <w:spacing w:before="300" w:after="150" w:line="240" w:lineRule="auto"/>
        <w:outlineLvl w:val="2"/>
        <w:rPr>
          <w:rFonts w:ascii="inherit" w:eastAsia="Times New Roman" w:hAnsi="inherit" w:cs="Open Sans"/>
          <w:color w:val="666666"/>
          <w:sz w:val="25"/>
          <w:szCs w:val="25"/>
          <w:lang w:eastAsia="en-CA"/>
        </w:rPr>
      </w:pPr>
      <w:r w:rsidRPr="00C13621">
        <w:rPr>
          <w:rFonts w:ascii="inherit" w:eastAsia="Times New Roman" w:hAnsi="inherit" w:cs="Open Sans"/>
          <w:color w:val="666666"/>
          <w:sz w:val="25"/>
          <w:szCs w:val="25"/>
          <w:lang w:eastAsia="en-CA"/>
        </w:rPr>
        <w:t>Computer Skills</w:t>
      </w:r>
    </w:p>
    <w:p w14:paraId="490725A1"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You are proficient with word processing, spreadsheet, database, email and internet applications</w:t>
      </w:r>
      <w:r w:rsidRPr="00C13621">
        <w:rPr>
          <w:rFonts w:ascii="Open Sans" w:eastAsia="Times New Roman" w:hAnsi="Open Sans" w:cs="Open Sans"/>
          <w:color w:val="4D4D4D"/>
          <w:sz w:val="21"/>
          <w:szCs w:val="21"/>
          <w:lang w:eastAsia="en-CA"/>
        </w:rPr>
        <w:br/>
        <w:t>• You have experience using computers (</w:t>
      </w:r>
      <w:proofErr w:type="gramStart"/>
      <w:r w:rsidRPr="00C13621">
        <w:rPr>
          <w:rFonts w:ascii="Open Sans" w:eastAsia="Times New Roman" w:hAnsi="Open Sans" w:cs="Open Sans"/>
          <w:color w:val="4D4D4D"/>
          <w:sz w:val="21"/>
          <w:szCs w:val="21"/>
          <w:lang w:eastAsia="en-CA"/>
        </w:rPr>
        <w:t>i.e.</w:t>
      </w:r>
      <w:proofErr w:type="gramEnd"/>
      <w:r w:rsidRPr="00C13621">
        <w:rPr>
          <w:rFonts w:ascii="Open Sans" w:eastAsia="Times New Roman" w:hAnsi="Open Sans" w:cs="Open Sans"/>
          <w:color w:val="4D4D4D"/>
          <w:sz w:val="21"/>
          <w:szCs w:val="21"/>
          <w:lang w:eastAsia="en-CA"/>
        </w:rPr>
        <w:t xml:space="preserve"> Intranet, Internet, databases, and electronic manuals) to research, retrieve and summarize information</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lastRenderedPageBreak/>
        <w:t>• You have administrative skills and can accurately maintain filing systems</w:t>
      </w:r>
      <w:r w:rsidRPr="00C13621">
        <w:rPr>
          <w:rFonts w:ascii="Open Sans" w:eastAsia="Times New Roman" w:hAnsi="Open Sans" w:cs="Open Sans"/>
          <w:color w:val="4D4D4D"/>
          <w:sz w:val="21"/>
          <w:szCs w:val="21"/>
          <w:lang w:eastAsia="en-CA"/>
        </w:rPr>
        <w:br/>
      </w:r>
    </w:p>
    <w:p w14:paraId="323B6303" w14:textId="77777777" w:rsidR="00C13621" w:rsidRPr="00C13621" w:rsidRDefault="00C13621" w:rsidP="00C13621">
      <w:pPr>
        <w:shd w:val="clear" w:color="auto" w:fill="003359"/>
        <w:spacing w:after="0" w:line="240" w:lineRule="auto"/>
        <w:outlineLvl w:val="1"/>
        <w:rPr>
          <w:rFonts w:ascii="inherit" w:eastAsia="Times New Roman" w:hAnsi="inherit" w:cs="Open Sans"/>
          <w:b/>
          <w:bCs/>
          <w:color w:val="FFFFFF"/>
          <w:sz w:val="26"/>
          <w:szCs w:val="26"/>
          <w:lang w:eastAsia="en-CA"/>
        </w:rPr>
      </w:pPr>
      <w:r w:rsidRPr="00C13621">
        <w:rPr>
          <w:rFonts w:ascii="inherit" w:eastAsia="Times New Roman" w:hAnsi="inherit" w:cs="Open Sans"/>
          <w:b/>
          <w:bCs/>
          <w:color w:val="FFFFFF"/>
          <w:sz w:val="26"/>
          <w:szCs w:val="26"/>
          <w:lang w:eastAsia="en-CA"/>
        </w:rPr>
        <w:t>Additional Information</w:t>
      </w:r>
    </w:p>
    <w:p w14:paraId="2B52358B"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Address:</w:t>
      </w:r>
    </w:p>
    <w:p w14:paraId="0BDCEBF8" w14:textId="77777777" w:rsidR="00C13621" w:rsidRPr="00C13621" w:rsidRDefault="00C13621" w:rsidP="00C13621">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10 Temporary, duration up to 12 months, 1055 Princess St, Kingston, East Region, Criminal Record Check</w:t>
      </w:r>
    </w:p>
    <w:p w14:paraId="35552DBC" w14:textId="77777777" w:rsidR="00C13621" w:rsidRPr="00C13621" w:rsidRDefault="00C13621" w:rsidP="00C13621">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6 Temporary, duration up to 12 months, 33 King St W, Oshawa, Central Region, Criminal Record Check</w:t>
      </w:r>
    </w:p>
    <w:p w14:paraId="1FC85852"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Compensation Group:</w:t>
      </w:r>
    </w:p>
    <w:p w14:paraId="63F0FF27"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Ontario Public Service Employees Union</w:t>
      </w:r>
    </w:p>
    <w:p w14:paraId="2F79724E"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Understanding the job ad - definitions</w:t>
      </w:r>
    </w:p>
    <w:p w14:paraId="6122ECD5"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hyperlink r:id="rId12" w:history="1">
        <w:r w:rsidRPr="00C13621">
          <w:rPr>
            <w:rFonts w:ascii="Open Sans" w:eastAsia="Times New Roman" w:hAnsi="Open Sans" w:cs="Open Sans"/>
            <w:b/>
            <w:bCs/>
            <w:color w:val="0066CC"/>
            <w:sz w:val="21"/>
            <w:szCs w:val="21"/>
            <w:lang w:eastAsia="en-CA"/>
          </w:rPr>
          <w:t>Schedule:</w:t>
        </w:r>
      </w:hyperlink>
    </w:p>
    <w:p w14:paraId="13E480B2"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3.7</w:t>
      </w:r>
    </w:p>
    <w:p w14:paraId="4029F3EC"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Category:</w:t>
      </w:r>
    </w:p>
    <w:p w14:paraId="247F749C"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Customer and Client Services</w:t>
      </w:r>
    </w:p>
    <w:p w14:paraId="48A95046"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Posted on:</w:t>
      </w:r>
    </w:p>
    <w:p w14:paraId="227971D6"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Friday, January 13, 2023</w:t>
      </w:r>
    </w:p>
    <w:p w14:paraId="2810E181"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Note:</w:t>
      </w:r>
      <w:r w:rsidRPr="00C13621">
        <w:rPr>
          <w:rFonts w:ascii="Open Sans" w:eastAsia="Times New Roman" w:hAnsi="Open Sans" w:cs="Open Sans"/>
          <w:color w:val="4D4D4D"/>
          <w:sz w:val="21"/>
          <w:szCs w:val="21"/>
          <w:lang w:eastAsia="en-CA"/>
        </w:rPr>
        <w:br/>
      </w:r>
    </w:p>
    <w:p w14:paraId="2AA7E5A2" w14:textId="77777777" w:rsidR="00C13621" w:rsidRPr="00C13621" w:rsidRDefault="00C13621" w:rsidP="00C13621">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t xml:space="preserve">Required security screening checks along with your written consent, will be sent to the Transition and Security Office (TSO), Corporate Talent Programs Branch, </w:t>
      </w:r>
      <w:proofErr w:type="gramStart"/>
      <w:r w:rsidRPr="00C13621">
        <w:rPr>
          <w:rFonts w:ascii="Open Sans" w:eastAsia="Times New Roman" w:hAnsi="Open Sans" w:cs="Open Sans"/>
          <w:color w:val="4D4D4D"/>
          <w:sz w:val="21"/>
          <w:szCs w:val="21"/>
          <w:lang w:eastAsia="en-CA"/>
        </w:rPr>
        <w:t>Talent</w:t>
      </w:r>
      <w:proofErr w:type="gramEnd"/>
      <w:r w:rsidRPr="00C13621">
        <w:rPr>
          <w:rFonts w:ascii="Open Sans" w:eastAsia="Times New Roman" w:hAnsi="Open Sans" w:cs="Open Sans"/>
          <w:color w:val="4D4D4D"/>
          <w:sz w:val="21"/>
          <w:szCs w:val="21"/>
          <w:lang w:eastAsia="en-CA"/>
        </w:rPr>
        <w:t xml:space="preserve"> and Leadership Division to evaluate the results. If applicable, the TSO, with your written consent, will request and obtain any additional employment screening checks that were not obtained directly by you.</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0621548B" w14:textId="77777777" w:rsidR="00C13621" w:rsidRPr="00C13621" w:rsidRDefault="00C13621" w:rsidP="00C13621">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E-MG-193358/23(4)</w:t>
      </w:r>
    </w:p>
    <w:p w14:paraId="47B5000F" w14:textId="77777777" w:rsidR="00C13621" w:rsidRPr="00C13621" w:rsidRDefault="00C13621" w:rsidP="00C13621">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C13621">
        <w:rPr>
          <w:rFonts w:ascii="inherit" w:eastAsia="Times New Roman" w:hAnsi="inherit" w:cs="Open Sans"/>
          <w:b/>
          <w:bCs/>
          <w:color w:val="4D4D4D"/>
          <w:sz w:val="26"/>
          <w:szCs w:val="26"/>
          <w:lang w:eastAsia="en-CA"/>
        </w:rPr>
        <w:t>How to apply:</w:t>
      </w:r>
    </w:p>
    <w:p w14:paraId="05D015B2" w14:textId="77777777" w:rsidR="00C13621" w:rsidRPr="00C13621" w:rsidRDefault="00C13621" w:rsidP="00C13621">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You must apply online by visiting </w:t>
      </w:r>
      <w:hyperlink r:id="rId13" w:history="1">
        <w:r w:rsidRPr="00C13621">
          <w:rPr>
            <w:rFonts w:ascii="Open Sans" w:eastAsia="Times New Roman" w:hAnsi="Open Sans" w:cs="Open Sans"/>
            <w:color w:val="0066CC"/>
            <w:sz w:val="21"/>
            <w:szCs w:val="21"/>
            <w:u w:val="single"/>
            <w:lang w:eastAsia="en-CA"/>
          </w:rPr>
          <w:t>www.ontario.ca/careers</w:t>
        </w:r>
      </w:hyperlink>
      <w:r w:rsidRPr="00C13621">
        <w:rPr>
          <w:rFonts w:ascii="Open Sans" w:eastAsia="Times New Roman" w:hAnsi="Open Sans" w:cs="Open Sans"/>
          <w:color w:val="4D4D4D"/>
          <w:sz w:val="21"/>
          <w:szCs w:val="21"/>
          <w:lang w:eastAsia="en-CA"/>
        </w:rPr>
        <w:t>. You must enter the job id number in the Job ID search field to locate the job ad.</w:t>
      </w:r>
    </w:p>
    <w:p w14:paraId="1ADD03C4" w14:textId="77777777" w:rsidR="00C13621" w:rsidRPr="00C13621" w:rsidRDefault="00C13621" w:rsidP="00C13621">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lastRenderedPageBreak/>
        <w:t>Your cover letter and resume combined should not exceed five (5) pages. For tips and tools on how to write a concise cover letter and resume, review the </w:t>
      </w:r>
      <w:hyperlink r:id="rId14" w:history="1">
        <w:r w:rsidRPr="00C13621">
          <w:rPr>
            <w:rFonts w:ascii="Open Sans" w:eastAsia="Times New Roman" w:hAnsi="Open Sans" w:cs="Open Sans"/>
            <w:color w:val="0066CC"/>
            <w:sz w:val="21"/>
            <w:szCs w:val="21"/>
            <w:u w:val="single"/>
            <w:lang w:eastAsia="en-CA"/>
          </w:rPr>
          <w:t>Writing a Cover Letter and Resume: Tips, Tools and Resources</w:t>
        </w:r>
      </w:hyperlink>
      <w:r w:rsidRPr="00C13621">
        <w:rPr>
          <w:rFonts w:ascii="Open Sans" w:eastAsia="Times New Roman" w:hAnsi="Open Sans" w:cs="Open Sans"/>
          <w:color w:val="4D4D4D"/>
          <w:sz w:val="21"/>
          <w:szCs w:val="21"/>
          <w:lang w:eastAsia="en-CA"/>
        </w:rPr>
        <w:t>.</w:t>
      </w:r>
    </w:p>
    <w:p w14:paraId="2BE62F3A" w14:textId="77777777" w:rsidR="00C13621" w:rsidRPr="00C13621" w:rsidRDefault="00C13621" w:rsidP="00C13621">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38AE8050" w14:textId="77777777" w:rsidR="00C13621" w:rsidRPr="00C13621" w:rsidRDefault="00C13621" w:rsidP="00C13621">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Read the </w:t>
      </w:r>
      <w:hyperlink r:id="rId15" w:history="1">
        <w:r w:rsidRPr="00C13621">
          <w:rPr>
            <w:rFonts w:ascii="Open Sans" w:eastAsia="Times New Roman" w:hAnsi="Open Sans" w:cs="Open Sans"/>
            <w:color w:val="0066CC"/>
            <w:sz w:val="21"/>
            <w:szCs w:val="21"/>
            <w:u w:val="single"/>
            <w:lang w:eastAsia="en-CA"/>
          </w:rPr>
          <w:t>job description</w:t>
        </w:r>
      </w:hyperlink>
      <w:r w:rsidRPr="00C13621">
        <w:rPr>
          <w:rFonts w:ascii="Open Sans" w:eastAsia="Times New Roman" w:hAnsi="Open Sans" w:cs="Open Sans"/>
          <w:color w:val="4D4D4D"/>
          <w:sz w:val="21"/>
          <w:szCs w:val="21"/>
          <w:lang w:eastAsia="en-CA"/>
        </w:rPr>
        <w:t> to make sure you understand this job.</w:t>
      </w:r>
    </w:p>
    <w:p w14:paraId="197D5867" w14:textId="77777777" w:rsidR="00C13621" w:rsidRPr="00C13621" w:rsidRDefault="00C13621" w:rsidP="00C13621">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OPS employees are required to quote their WIN EMPLOYEE ID number when applying.</w:t>
      </w:r>
    </w:p>
    <w:p w14:paraId="78B52B00" w14:textId="77777777" w:rsidR="00C13621" w:rsidRPr="00C13621" w:rsidRDefault="00C13621" w:rsidP="00C13621">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If you require a disability related accommodation in order to participate in the recruitment process, please </w:t>
      </w:r>
      <w:hyperlink r:id="rId16" w:history="1">
        <w:r w:rsidRPr="00C13621">
          <w:rPr>
            <w:rFonts w:ascii="Open Sans" w:eastAsia="Times New Roman" w:hAnsi="Open Sans" w:cs="Open Sans"/>
            <w:color w:val="0066CC"/>
            <w:sz w:val="21"/>
            <w:szCs w:val="21"/>
            <w:u w:val="single"/>
            <w:lang w:eastAsia="en-CA"/>
          </w:rPr>
          <w:t>Contact Us</w:t>
        </w:r>
      </w:hyperlink>
      <w:r w:rsidRPr="00C13621">
        <w:rPr>
          <w:rFonts w:ascii="Open Sans" w:eastAsia="Times New Roman" w:hAnsi="Open Sans" w:cs="Open Sans"/>
          <w:color w:val="4D4D4D"/>
          <w:sz w:val="21"/>
          <w:szCs w:val="21"/>
          <w:lang w:eastAsia="en-CA"/>
        </w:rPr>
        <w:t> to provide your contact information. Recruitment services team will contact you within 48 hours.</w:t>
      </w:r>
    </w:p>
    <w:p w14:paraId="593F990F"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p>
    <w:p w14:paraId="77DFAA3D"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5A92E589"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w:t>
      </w:r>
      <w:proofErr w:type="gramStart"/>
      <w:r w:rsidRPr="00C13621">
        <w:rPr>
          <w:rFonts w:ascii="Open Sans" w:eastAsia="Times New Roman" w:hAnsi="Open Sans" w:cs="Open Sans"/>
          <w:b/>
          <w:bCs/>
          <w:color w:val="4D4D4D"/>
          <w:sz w:val="21"/>
          <w:szCs w:val="21"/>
          <w:lang w:eastAsia="en-CA"/>
        </w:rPr>
        <w:t>e.g.</w:t>
      </w:r>
      <w:proofErr w:type="gramEnd"/>
      <w:r w:rsidRPr="00C13621">
        <w:rPr>
          <w:rFonts w:ascii="Open Sans" w:eastAsia="Times New Roman" w:hAnsi="Open Sans" w:cs="Open Sans"/>
          <w:b/>
          <w:bCs/>
          <w:color w:val="4D4D4D"/>
          <w:sz w:val="21"/>
          <w:szCs w:val="21"/>
          <w:lang w:eastAsia="en-CA"/>
        </w:rPr>
        <w:t xml:space="preserve"> one year), or from being offered a position with a specific ministry (either for a pre-determined time period or indefinitely). The circumstances around an employee's exit will be considered prior to an offer of employment.</w:t>
      </w:r>
    </w:p>
    <w:p w14:paraId="09A23B3D" w14:textId="77777777" w:rsidR="00C13621" w:rsidRDefault="00C13621" w:rsidP="00C13621">
      <w:pPr>
        <w:shd w:val="clear" w:color="auto" w:fill="FFFFFF"/>
        <w:spacing w:after="0" w:line="240" w:lineRule="auto"/>
        <w:rPr>
          <w:rFonts w:ascii="Open Sans" w:eastAsia="Times New Roman" w:hAnsi="Open Sans" w:cs="Open Sans"/>
          <w:b/>
          <w:bCs/>
          <w:color w:val="4D4D4D"/>
          <w:sz w:val="21"/>
          <w:szCs w:val="21"/>
          <w:lang w:eastAsia="en-CA"/>
        </w:rPr>
      </w:pPr>
    </w:p>
    <w:p w14:paraId="507CB0E1" w14:textId="3799280D"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b/>
          <w:bCs/>
          <w:color w:val="FF0000"/>
          <w:sz w:val="21"/>
          <w:szCs w:val="21"/>
          <w:lang w:eastAsia="en-CA"/>
        </w:rPr>
        <w:t>Remember: </w:t>
      </w:r>
      <w:r w:rsidRPr="00C13621">
        <w:rPr>
          <w:rFonts w:ascii="Open Sans" w:eastAsia="Times New Roman" w:hAnsi="Open Sans" w:cs="Open Sans"/>
          <w:color w:val="FF0000"/>
          <w:sz w:val="21"/>
          <w:szCs w:val="21"/>
          <w:lang w:eastAsia="en-CA"/>
        </w:rPr>
        <w:t>The deadline to apply is </w:t>
      </w:r>
      <w:r w:rsidRPr="00C13621">
        <w:rPr>
          <w:rFonts w:ascii="Open Sans" w:eastAsia="Times New Roman" w:hAnsi="Open Sans" w:cs="Open Sans"/>
          <w:b/>
          <w:bCs/>
          <w:color w:val="FF0000"/>
          <w:sz w:val="21"/>
          <w:szCs w:val="21"/>
          <w:lang w:eastAsia="en-CA"/>
        </w:rPr>
        <w:t xml:space="preserve">Friday, January 27, </w:t>
      </w:r>
      <w:proofErr w:type="gramStart"/>
      <w:r w:rsidRPr="00C13621">
        <w:rPr>
          <w:rFonts w:ascii="Open Sans" w:eastAsia="Times New Roman" w:hAnsi="Open Sans" w:cs="Open Sans"/>
          <w:b/>
          <w:bCs/>
          <w:color w:val="FF0000"/>
          <w:sz w:val="21"/>
          <w:szCs w:val="21"/>
          <w:lang w:eastAsia="en-CA"/>
        </w:rPr>
        <w:t>2023</w:t>
      </w:r>
      <w:proofErr w:type="gramEnd"/>
      <w:r w:rsidRPr="00C13621">
        <w:rPr>
          <w:rFonts w:ascii="Open Sans" w:eastAsia="Times New Roman" w:hAnsi="Open Sans" w:cs="Open Sans"/>
          <w:b/>
          <w:bCs/>
          <w:color w:val="FF0000"/>
          <w:sz w:val="21"/>
          <w:szCs w:val="21"/>
          <w:lang w:eastAsia="en-CA"/>
        </w:rPr>
        <w:t xml:space="preserve"> 11:59 pm EST</w:t>
      </w:r>
      <w:r w:rsidRPr="00C13621">
        <w:rPr>
          <w:rFonts w:ascii="Open Sans" w:eastAsia="Times New Roman" w:hAnsi="Open Sans" w:cs="Open Sans"/>
          <w:color w:val="FF0000"/>
          <w:sz w:val="21"/>
          <w:szCs w:val="21"/>
          <w:lang w:eastAsia="en-CA"/>
        </w:rPr>
        <w:t>. Late applications will not be accepted.</w:t>
      </w:r>
      <w:r w:rsidRPr="00C13621">
        <w:rPr>
          <w:rFonts w:ascii="Open Sans" w:eastAsia="Times New Roman" w:hAnsi="Open Sans" w:cs="Open Sans"/>
          <w:color w:val="4D4D4D"/>
          <w:sz w:val="21"/>
          <w:szCs w:val="21"/>
          <w:lang w:eastAsia="en-CA"/>
        </w:rPr>
        <w:br/>
      </w:r>
      <w:r w:rsidRPr="00C13621">
        <w:rPr>
          <w:rFonts w:ascii="Open Sans" w:eastAsia="Times New Roman" w:hAnsi="Open Sans" w:cs="Open Sans"/>
          <w:color w:val="4D4D4D"/>
          <w:sz w:val="21"/>
          <w:szCs w:val="21"/>
          <w:lang w:eastAsia="en-CA"/>
        </w:rPr>
        <w:br/>
        <w:t xml:space="preserve">We thank you for your interest. Only those selected for further </w:t>
      </w:r>
      <w:proofErr w:type="gramStart"/>
      <w:r w:rsidRPr="00C13621">
        <w:rPr>
          <w:rFonts w:ascii="Open Sans" w:eastAsia="Times New Roman" w:hAnsi="Open Sans" w:cs="Open Sans"/>
          <w:color w:val="4D4D4D"/>
          <w:sz w:val="21"/>
          <w:szCs w:val="21"/>
          <w:lang w:eastAsia="en-CA"/>
        </w:rPr>
        <w:t>screening</w:t>
      </w:r>
      <w:proofErr w:type="gramEnd"/>
      <w:r w:rsidRPr="00C13621">
        <w:rPr>
          <w:rFonts w:ascii="Open Sans" w:eastAsia="Times New Roman" w:hAnsi="Open Sans" w:cs="Open Sans"/>
          <w:color w:val="4D4D4D"/>
          <w:sz w:val="21"/>
          <w:szCs w:val="21"/>
          <w:lang w:eastAsia="en-CA"/>
        </w:rPr>
        <w:t xml:space="preserve"> or an interview will be contacted.</w:t>
      </w:r>
    </w:p>
    <w:p w14:paraId="5A9A8818" w14:textId="77777777" w:rsidR="00C13621" w:rsidRPr="00C13621" w:rsidRDefault="00C13621" w:rsidP="00C13621">
      <w:pPr>
        <w:shd w:val="clear" w:color="auto" w:fill="FFFFFF"/>
        <w:spacing w:after="0" w:line="240" w:lineRule="auto"/>
        <w:jc w:val="center"/>
        <w:rPr>
          <w:rFonts w:ascii="Open Sans" w:eastAsia="Times New Roman" w:hAnsi="Open Sans" w:cs="Open Sans"/>
          <w:color w:val="4D4D4D"/>
          <w:sz w:val="21"/>
          <w:szCs w:val="21"/>
          <w:lang w:eastAsia="en-CA"/>
        </w:rPr>
      </w:pPr>
      <w:r w:rsidRPr="00C13621">
        <w:rPr>
          <w:rFonts w:ascii="Open Sans" w:eastAsia="Times New Roman" w:hAnsi="Open Sans" w:cs="Open Sans"/>
          <w:b/>
          <w:bCs/>
          <w:color w:val="4D4D4D"/>
          <w:sz w:val="21"/>
          <w:szCs w:val="21"/>
          <w:lang w:eastAsia="en-CA"/>
        </w:rPr>
        <w:t>The Ontario Public Service is an inclusive employer.</w:t>
      </w:r>
      <w:r w:rsidRPr="00C13621">
        <w:rPr>
          <w:rFonts w:ascii="Open Sans" w:eastAsia="Times New Roman" w:hAnsi="Open Sans" w:cs="Open Sans"/>
          <w:b/>
          <w:bCs/>
          <w:color w:val="4D4D4D"/>
          <w:sz w:val="21"/>
          <w:szCs w:val="21"/>
          <w:lang w:eastAsia="en-CA"/>
        </w:rPr>
        <w:br/>
        <w:t>Accommodation is available under the </w:t>
      </w:r>
      <w:hyperlink r:id="rId17" w:history="1">
        <w:r w:rsidRPr="00C13621">
          <w:rPr>
            <w:rFonts w:ascii="Open Sans" w:eastAsia="Times New Roman" w:hAnsi="Open Sans" w:cs="Open Sans"/>
            <w:b/>
            <w:bCs/>
            <w:color w:val="0066CC"/>
            <w:sz w:val="21"/>
            <w:szCs w:val="21"/>
            <w:u w:val="single"/>
            <w:lang w:eastAsia="en-CA"/>
          </w:rPr>
          <w:t>Ontario's </w:t>
        </w:r>
        <w:r w:rsidRPr="00C13621">
          <w:rPr>
            <w:rFonts w:ascii="Open Sans" w:eastAsia="Times New Roman" w:hAnsi="Open Sans" w:cs="Open Sans"/>
            <w:b/>
            <w:bCs/>
            <w:i/>
            <w:iCs/>
            <w:color w:val="0066CC"/>
            <w:sz w:val="21"/>
            <w:szCs w:val="21"/>
            <w:u w:val="single"/>
            <w:lang w:eastAsia="en-CA"/>
          </w:rPr>
          <w:t>Human Rights Code</w:t>
        </w:r>
      </w:hyperlink>
      <w:r w:rsidRPr="00C13621">
        <w:rPr>
          <w:rFonts w:ascii="Open Sans" w:eastAsia="Times New Roman" w:hAnsi="Open Sans" w:cs="Open Sans"/>
          <w:b/>
          <w:bCs/>
          <w:color w:val="4D4D4D"/>
          <w:sz w:val="21"/>
          <w:szCs w:val="21"/>
          <w:lang w:eastAsia="en-CA"/>
        </w:rPr>
        <w:t>.</w:t>
      </w:r>
    </w:p>
    <w:p w14:paraId="5FC3D5A0" w14:textId="77777777" w:rsidR="00C13621" w:rsidRPr="00C13621" w:rsidRDefault="00C13621" w:rsidP="00C13621">
      <w:pPr>
        <w:spacing w:before="300" w:after="300" w:line="240" w:lineRule="auto"/>
        <w:rPr>
          <w:rFonts w:ascii="Times New Roman" w:eastAsia="Times New Roman" w:hAnsi="Times New Roman" w:cs="Times New Roman"/>
          <w:szCs w:val="24"/>
          <w:lang w:eastAsia="en-CA"/>
        </w:rPr>
      </w:pPr>
      <w:r w:rsidRPr="00C13621">
        <w:rPr>
          <w:rFonts w:ascii="Times New Roman" w:eastAsia="Times New Roman" w:hAnsi="Times New Roman" w:cs="Times New Roman"/>
          <w:szCs w:val="24"/>
          <w:lang w:eastAsia="en-CA"/>
        </w:rPr>
        <w:pict w14:anchorId="12E68770">
          <v:rect id="_x0000_i1031" style="width:0;height:0" o:hralign="center" o:hrstd="t" o:hrnoshade="t" o:hr="t" fillcolor="#4d4d4d" stroked="f"/>
        </w:pict>
      </w:r>
    </w:p>
    <w:p w14:paraId="76E757E1" w14:textId="77777777" w:rsidR="00C13621" w:rsidRPr="00C13621" w:rsidRDefault="00C13621" w:rsidP="00C13621">
      <w:pPr>
        <w:shd w:val="clear" w:color="auto" w:fill="003359"/>
        <w:spacing w:after="0" w:line="240" w:lineRule="auto"/>
        <w:outlineLvl w:val="1"/>
        <w:rPr>
          <w:rFonts w:ascii="inherit" w:eastAsia="Times New Roman" w:hAnsi="inherit" w:cs="Open Sans"/>
          <w:color w:val="FFFFFF"/>
          <w:sz w:val="26"/>
          <w:szCs w:val="26"/>
          <w:lang w:eastAsia="en-CA"/>
        </w:rPr>
      </w:pPr>
      <w:proofErr w:type="gramStart"/>
      <w:r w:rsidRPr="00C13621">
        <w:rPr>
          <w:rFonts w:ascii="inherit" w:eastAsia="Times New Roman" w:hAnsi="inherit" w:cs="Open Sans"/>
          <w:color w:val="FFFFFF"/>
          <w:sz w:val="26"/>
          <w:szCs w:val="26"/>
          <w:lang w:eastAsia="en-CA"/>
        </w:rPr>
        <w:t>Pre Screening</w:t>
      </w:r>
      <w:proofErr w:type="gramEnd"/>
      <w:r w:rsidRPr="00C13621">
        <w:rPr>
          <w:rFonts w:ascii="inherit" w:eastAsia="Times New Roman" w:hAnsi="inherit" w:cs="Open Sans"/>
          <w:color w:val="FFFFFF"/>
          <w:sz w:val="26"/>
          <w:szCs w:val="26"/>
          <w:lang w:eastAsia="en-CA"/>
        </w:rPr>
        <w:t xml:space="preserve"> Questions</w:t>
      </w:r>
    </w:p>
    <w:p w14:paraId="24233D23"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Are you applying for the Kingston location?</w:t>
      </w:r>
    </w:p>
    <w:p w14:paraId="76ED3EDA" w14:textId="3CBCF1E8"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xml:space="preserve">    </w:t>
      </w:r>
      <w:r w:rsidRPr="00C13621">
        <w:rPr>
          <w:rFonts w:ascii="Open Sans" w:eastAsia="Times New Roman" w:hAnsi="Open Sans" w:cs="Open Sans"/>
          <w:color w:val="4D4D4D"/>
          <w:sz w:val="21"/>
          <w:szCs w:val="21"/>
          <w:lang w:eastAsia="en-CA"/>
        </w:rPr>
        <w:object w:dxaOrig="1440" w:dyaOrig="1440" w14:anchorId="30E6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2.5pt;height:18pt" o:ole="">
            <v:imagedata r:id="rId18" o:title=""/>
          </v:shape>
          <w:control r:id="rId19" w:name="DefaultOcxName" w:shapeid="_x0000_i1044"/>
        </w:object>
      </w:r>
    </w:p>
    <w:p w14:paraId="06913AEB" w14:textId="77777777"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Are you applying for the Oshawa location?</w:t>
      </w:r>
    </w:p>
    <w:p w14:paraId="0C8DF775" w14:textId="54EA8361" w:rsidR="00C13621" w:rsidRPr="00C13621" w:rsidRDefault="00C13621" w:rsidP="00C13621">
      <w:pPr>
        <w:shd w:val="clear" w:color="auto" w:fill="FFFFFF"/>
        <w:spacing w:after="0" w:line="240" w:lineRule="auto"/>
        <w:rPr>
          <w:rFonts w:ascii="Open Sans" w:eastAsia="Times New Roman" w:hAnsi="Open Sans" w:cs="Open Sans"/>
          <w:color w:val="4D4D4D"/>
          <w:sz w:val="21"/>
          <w:szCs w:val="21"/>
          <w:lang w:eastAsia="en-CA"/>
        </w:rPr>
      </w:pPr>
      <w:r w:rsidRPr="00C13621">
        <w:rPr>
          <w:rFonts w:ascii="Open Sans" w:eastAsia="Times New Roman" w:hAnsi="Open Sans" w:cs="Open Sans"/>
          <w:color w:val="4D4D4D"/>
          <w:sz w:val="21"/>
          <w:szCs w:val="21"/>
          <w:lang w:eastAsia="en-CA"/>
        </w:rPr>
        <w:t xml:space="preserve">    </w:t>
      </w:r>
      <w:r w:rsidRPr="00C13621">
        <w:rPr>
          <w:rFonts w:ascii="Open Sans" w:eastAsia="Times New Roman" w:hAnsi="Open Sans" w:cs="Open Sans"/>
          <w:color w:val="4D4D4D"/>
          <w:sz w:val="21"/>
          <w:szCs w:val="21"/>
          <w:lang w:eastAsia="en-CA"/>
        </w:rPr>
        <w:object w:dxaOrig="1440" w:dyaOrig="1440" w14:anchorId="1909CED8">
          <v:shape id="_x0000_i1043" type="#_x0000_t75" style="width:52.5pt;height:18pt" o:ole="">
            <v:imagedata r:id="rId18" o:title=""/>
          </v:shape>
          <w:control r:id="rId20" w:name="DefaultOcxName1" w:shapeid="_x0000_i1043"/>
        </w:object>
      </w:r>
    </w:p>
    <w:p w14:paraId="0AAD62EA" w14:textId="77777777" w:rsidR="00997DD8" w:rsidRPr="00F85186" w:rsidRDefault="00C13621" w:rsidP="00F61F85"/>
    <w:sectPr w:rsidR="00997DD8" w:rsidRPr="00F8518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5544" w14:textId="77777777" w:rsidR="00C13621" w:rsidRDefault="00C13621" w:rsidP="00F72078">
      <w:pPr>
        <w:spacing w:after="0" w:line="240" w:lineRule="auto"/>
      </w:pPr>
      <w:r>
        <w:separator/>
      </w:r>
    </w:p>
  </w:endnote>
  <w:endnote w:type="continuationSeparator" w:id="0">
    <w:p w14:paraId="78F98F0D" w14:textId="77777777" w:rsidR="00C13621" w:rsidRDefault="00C13621"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E6A8"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74D7"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24B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5053" w14:textId="77777777" w:rsidR="00C13621" w:rsidRDefault="00C13621" w:rsidP="00F72078">
      <w:pPr>
        <w:spacing w:after="0" w:line="240" w:lineRule="auto"/>
      </w:pPr>
      <w:r>
        <w:separator/>
      </w:r>
    </w:p>
  </w:footnote>
  <w:footnote w:type="continuationSeparator" w:id="0">
    <w:p w14:paraId="7CE01AE5" w14:textId="77777777" w:rsidR="00C13621" w:rsidRDefault="00C13621"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FFFE"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C9B0"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90B2"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DF1"/>
    <w:multiLevelType w:val="multilevel"/>
    <w:tmpl w:val="1630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45490"/>
    <w:multiLevelType w:val="multilevel"/>
    <w:tmpl w:val="B7FE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71369"/>
    <w:multiLevelType w:val="multilevel"/>
    <w:tmpl w:val="CF26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21"/>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13621"/>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F9D7"/>
  <w15:chartTrackingRefBased/>
  <w15:docId w15:val="{FDC005BE-AF5A-4CFB-99C8-6C2DD67A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C13621"/>
    <w:rPr>
      <w:color w:val="0000FF"/>
      <w:u w:val="single"/>
    </w:rPr>
  </w:style>
  <w:style w:type="paragraph" w:styleId="NormalWeb">
    <w:name w:val="Normal (Web)"/>
    <w:basedOn w:val="Normal"/>
    <w:uiPriority w:val="99"/>
    <w:semiHidden/>
    <w:unhideWhenUsed/>
    <w:rsid w:val="00C13621"/>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64792">
      <w:bodyDiv w:val="1"/>
      <w:marLeft w:val="0"/>
      <w:marRight w:val="0"/>
      <w:marTop w:val="0"/>
      <w:marBottom w:val="0"/>
      <w:divBdr>
        <w:top w:val="none" w:sz="0" w:space="0" w:color="auto"/>
        <w:left w:val="none" w:sz="0" w:space="0" w:color="auto"/>
        <w:bottom w:val="none" w:sz="0" w:space="0" w:color="auto"/>
        <w:right w:val="none" w:sz="0" w:space="0" w:color="auto"/>
      </w:divBdr>
      <w:divsChild>
        <w:div w:id="1136293371">
          <w:marLeft w:val="0"/>
          <w:marRight w:val="0"/>
          <w:marTop w:val="0"/>
          <w:marBottom w:val="0"/>
          <w:divBdr>
            <w:top w:val="none" w:sz="0" w:space="0" w:color="auto"/>
            <w:left w:val="none" w:sz="0" w:space="0" w:color="auto"/>
            <w:bottom w:val="none" w:sz="0" w:space="0" w:color="auto"/>
            <w:right w:val="none" w:sz="0" w:space="0" w:color="auto"/>
          </w:divBdr>
          <w:divsChild>
            <w:div w:id="81226661">
              <w:marLeft w:val="-225"/>
              <w:marRight w:val="-225"/>
              <w:marTop w:val="0"/>
              <w:marBottom w:val="0"/>
              <w:divBdr>
                <w:top w:val="none" w:sz="0" w:space="0" w:color="auto"/>
                <w:left w:val="none" w:sz="0" w:space="0" w:color="auto"/>
                <w:bottom w:val="none" w:sz="0" w:space="0" w:color="auto"/>
                <w:right w:val="none" w:sz="0" w:space="0" w:color="auto"/>
              </w:divBdr>
              <w:divsChild>
                <w:div w:id="1334144348">
                  <w:marLeft w:val="0"/>
                  <w:marRight w:val="0"/>
                  <w:marTop w:val="0"/>
                  <w:marBottom w:val="0"/>
                  <w:divBdr>
                    <w:top w:val="none" w:sz="0" w:space="0" w:color="auto"/>
                    <w:left w:val="none" w:sz="0" w:space="0" w:color="auto"/>
                    <w:bottom w:val="none" w:sz="0" w:space="0" w:color="auto"/>
                    <w:right w:val="none" w:sz="0" w:space="0" w:color="auto"/>
                  </w:divBdr>
                </w:div>
                <w:div w:id="31268669">
                  <w:marLeft w:val="0"/>
                  <w:marRight w:val="0"/>
                  <w:marTop w:val="0"/>
                  <w:marBottom w:val="0"/>
                  <w:divBdr>
                    <w:top w:val="none" w:sz="0" w:space="0" w:color="auto"/>
                    <w:left w:val="none" w:sz="0" w:space="0" w:color="auto"/>
                    <w:bottom w:val="none" w:sz="0" w:space="0" w:color="auto"/>
                    <w:right w:val="none" w:sz="0" w:space="0" w:color="auto"/>
                  </w:divBdr>
                </w:div>
              </w:divsChild>
            </w:div>
            <w:div w:id="817065144">
              <w:marLeft w:val="-225"/>
              <w:marRight w:val="-225"/>
              <w:marTop w:val="0"/>
              <w:marBottom w:val="0"/>
              <w:divBdr>
                <w:top w:val="none" w:sz="0" w:space="0" w:color="auto"/>
                <w:left w:val="none" w:sz="0" w:space="0" w:color="auto"/>
                <w:bottom w:val="none" w:sz="0" w:space="0" w:color="auto"/>
                <w:right w:val="none" w:sz="0" w:space="0" w:color="auto"/>
              </w:divBdr>
              <w:divsChild>
                <w:div w:id="1869372040">
                  <w:marLeft w:val="0"/>
                  <w:marRight w:val="0"/>
                  <w:marTop w:val="0"/>
                  <w:marBottom w:val="0"/>
                  <w:divBdr>
                    <w:top w:val="single" w:sz="6" w:space="0" w:color="DDDDDD"/>
                    <w:left w:val="single" w:sz="6" w:space="0" w:color="DDDDDD"/>
                    <w:bottom w:val="single" w:sz="6" w:space="0" w:color="DDDDDD"/>
                    <w:right w:val="single" w:sz="6" w:space="0" w:color="DDDDDD"/>
                  </w:divBdr>
                  <w:divsChild>
                    <w:div w:id="930939814">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564681888">
              <w:marLeft w:val="-225"/>
              <w:marRight w:val="-225"/>
              <w:marTop w:val="0"/>
              <w:marBottom w:val="0"/>
              <w:divBdr>
                <w:top w:val="none" w:sz="0" w:space="0" w:color="auto"/>
                <w:left w:val="none" w:sz="0" w:space="0" w:color="auto"/>
                <w:bottom w:val="none" w:sz="0" w:space="0" w:color="auto"/>
                <w:right w:val="none" w:sz="0" w:space="0" w:color="auto"/>
              </w:divBdr>
              <w:divsChild>
                <w:div w:id="2087264641">
                  <w:marLeft w:val="0"/>
                  <w:marRight w:val="0"/>
                  <w:marTop w:val="0"/>
                  <w:marBottom w:val="0"/>
                  <w:divBdr>
                    <w:top w:val="none" w:sz="0" w:space="0" w:color="auto"/>
                    <w:left w:val="none" w:sz="0" w:space="0" w:color="auto"/>
                    <w:bottom w:val="none" w:sz="0" w:space="0" w:color="auto"/>
                    <w:right w:val="none" w:sz="0" w:space="0" w:color="auto"/>
                  </w:divBdr>
                </w:div>
              </w:divsChild>
            </w:div>
            <w:div w:id="1307660883">
              <w:marLeft w:val="-225"/>
              <w:marRight w:val="-225"/>
              <w:marTop w:val="0"/>
              <w:marBottom w:val="0"/>
              <w:divBdr>
                <w:top w:val="none" w:sz="0" w:space="0" w:color="auto"/>
                <w:left w:val="none" w:sz="0" w:space="0" w:color="auto"/>
                <w:bottom w:val="none" w:sz="0" w:space="0" w:color="auto"/>
                <w:right w:val="none" w:sz="0" w:space="0" w:color="auto"/>
              </w:divBdr>
              <w:divsChild>
                <w:div w:id="1616325813">
                  <w:marLeft w:val="0"/>
                  <w:marRight w:val="0"/>
                  <w:marTop w:val="0"/>
                  <w:marBottom w:val="0"/>
                  <w:divBdr>
                    <w:top w:val="none" w:sz="0" w:space="0" w:color="auto"/>
                    <w:left w:val="none" w:sz="0" w:space="0" w:color="auto"/>
                    <w:bottom w:val="none" w:sz="0" w:space="0" w:color="auto"/>
                    <w:right w:val="none" w:sz="0" w:space="0" w:color="auto"/>
                  </w:divBdr>
                  <w:divsChild>
                    <w:div w:id="250236268">
                      <w:marLeft w:val="-225"/>
                      <w:marRight w:val="-225"/>
                      <w:marTop w:val="0"/>
                      <w:marBottom w:val="0"/>
                      <w:divBdr>
                        <w:top w:val="none" w:sz="0" w:space="0" w:color="auto"/>
                        <w:left w:val="none" w:sz="0" w:space="0" w:color="auto"/>
                        <w:bottom w:val="none" w:sz="0" w:space="0" w:color="auto"/>
                        <w:right w:val="none" w:sz="0" w:space="0" w:color="auto"/>
                      </w:divBdr>
                      <w:divsChild>
                        <w:div w:id="1757825720">
                          <w:marLeft w:val="0"/>
                          <w:marRight w:val="0"/>
                          <w:marTop w:val="0"/>
                          <w:marBottom w:val="0"/>
                          <w:divBdr>
                            <w:top w:val="none" w:sz="0" w:space="0" w:color="auto"/>
                            <w:left w:val="none" w:sz="0" w:space="0" w:color="auto"/>
                            <w:bottom w:val="none" w:sz="0" w:space="0" w:color="auto"/>
                            <w:right w:val="none" w:sz="0" w:space="0" w:color="auto"/>
                          </w:divBdr>
                        </w:div>
                        <w:div w:id="475072640">
                          <w:marLeft w:val="0"/>
                          <w:marRight w:val="0"/>
                          <w:marTop w:val="0"/>
                          <w:marBottom w:val="0"/>
                          <w:divBdr>
                            <w:top w:val="none" w:sz="0" w:space="0" w:color="auto"/>
                            <w:left w:val="none" w:sz="0" w:space="0" w:color="auto"/>
                            <w:bottom w:val="none" w:sz="0" w:space="0" w:color="auto"/>
                            <w:right w:val="none" w:sz="0" w:space="0" w:color="auto"/>
                          </w:divBdr>
                        </w:div>
                      </w:divsChild>
                    </w:div>
                    <w:div w:id="315500979">
                      <w:marLeft w:val="-225"/>
                      <w:marRight w:val="-225"/>
                      <w:marTop w:val="0"/>
                      <w:marBottom w:val="0"/>
                      <w:divBdr>
                        <w:top w:val="none" w:sz="0" w:space="0" w:color="auto"/>
                        <w:left w:val="none" w:sz="0" w:space="0" w:color="auto"/>
                        <w:bottom w:val="none" w:sz="0" w:space="0" w:color="auto"/>
                        <w:right w:val="none" w:sz="0" w:space="0" w:color="auto"/>
                      </w:divBdr>
                      <w:divsChild>
                        <w:div w:id="969286186">
                          <w:marLeft w:val="0"/>
                          <w:marRight w:val="0"/>
                          <w:marTop w:val="0"/>
                          <w:marBottom w:val="0"/>
                          <w:divBdr>
                            <w:top w:val="none" w:sz="0" w:space="0" w:color="auto"/>
                            <w:left w:val="none" w:sz="0" w:space="0" w:color="auto"/>
                            <w:bottom w:val="none" w:sz="0" w:space="0" w:color="auto"/>
                            <w:right w:val="none" w:sz="0" w:space="0" w:color="auto"/>
                          </w:divBdr>
                        </w:div>
                        <w:div w:id="881675487">
                          <w:marLeft w:val="0"/>
                          <w:marRight w:val="0"/>
                          <w:marTop w:val="0"/>
                          <w:marBottom w:val="0"/>
                          <w:divBdr>
                            <w:top w:val="none" w:sz="0" w:space="0" w:color="auto"/>
                            <w:left w:val="none" w:sz="0" w:space="0" w:color="auto"/>
                            <w:bottom w:val="none" w:sz="0" w:space="0" w:color="auto"/>
                            <w:right w:val="none" w:sz="0" w:space="0" w:color="auto"/>
                          </w:divBdr>
                        </w:div>
                      </w:divsChild>
                    </w:div>
                    <w:div w:id="562564340">
                      <w:marLeft w:val="-225"/>
                      <w:marRight w:val="-225"/>
                      <w:marTop w:val="0"/>
                      <w:marBottom w:val="0"/>
                      <w:divBdr>
                        <w:top w:val="none" w:sz="0" w:space="0" w:color="auto"/>
                        <w:left w:val="none" w:sz="0" w:space="0" w:color="auto"/>
                        <w:bottom w:val="none" w:sz="0" w:space="0" w:color="auto"/>
                        <w:right w:val="none" w:sz="0" w:space="0" w:color="auto"/>
                      </w:divBdr>
                      <w:divsChild>
                        <w:div w:id="1489900114">
                          <w:marLeft w:val="0"/>
                          <w:marRight w:val="0"/>
                          <w:marTop w:val="0"/>
                          <w:marBottom w:val="0"/>
                          <w:divBdr>
                            <w:top w:val="none" w:sz="0" w:space="0" w:color="auto"/>
                            <w:left w:val="none" w:sz="0" w:space="0" w:color="auto"/>
                            <w:bottom w:val="none" w:sz="0" w:space="0" w:color="auto"/>
                            <w:right w:val="none" w:sz="0" w:space="0" w:color="auto"/>
                          </w:divBdr>
                        </w:div>
                        <w:div w:id="1920362771">
                          <w:marLeft w:val="0"/>
                          <w:marRight w:val="0"/>
                          <w:marTop w:val="0"/>
                          <w:marBottom w:val="0"/>
                          <w:divBdr>
                            <w:top w:val="none" w:sz="0" w:space="0" w:color="auto"/>
                            <w:left w:val="none" w:sz="0" w:space="0" w:color="auto"/>
                            <w:bottom w:val="none" w:sz="0" w:space="0" w:color="auto"/>
                            <w:right w:val="none" w:sz="0" w:space="0" w:color="auto"/>
                          </w:divBdr>
                        </w:div>
                      </w:divsChild>
                    </w:div>
                    <w:div w:id="378431374">
                      <w:marLeft w:val="-225"/>
                      <w:marRight w:val="-225"/>
                      <w:marTop w:val="0"/>
                      <w:marBottom w:val="0"/>
                      <w:divBdr>
                        <w:top w:val="none" w:sz="0" w:space="0" w:color="auto"/>
                        <w:left w:val="none" w:sz="0" w:space="0" w:color="auto"/>
                        <w:bottom w:val="none" w:sz="0" w:space="0" w:color="auto"/>
                        <w:right w:val="none" w:sz="0" w:space="0" w:color="auto"/>
                      </w:divBdr>
                      <w:divsChild>
                        <w:div w:id="96872094">
                          <w:marLeft w:val="0"/>
                          <w:marRight w:val="0"/>
                          <w:marTop w:val="0"/>
                          <w:marBottom w:val="0"/>
                          <w:divBdr>
                            <w:top w:val="none" w:sz="0" w:space="0" w:color="auto"/>
                            <w:left w:val="none" w:sz="0" w:space="0" w:color="auto"/>
                            <w:bottom w:val="none" w:sz="0" w:space="0" w:color="auto"/>
                            <w:right w:val="none" w:sz="0" w:space="0" w:color="auto"/>
                          </w:divBdr>
                        </w:div>
                        <w:div w:id="163015051">
                          <w:marLeft w:val="0"/>
                          <w:marRight w:val="0"/>
                          <w:marTop w:val="0"/>
                          <w:marBottom w:val="0"/>
                          <w:divBdr>
                            <w:top w:val="none" w:sz="0" w:space="0" w:color="auto"/>
                            <w:left w:val="none" w:sz="0" w:space="0" w:color="auto"/>
                            <w:bottom w:val="none" w:sz="0" w:space="0" w:color="auto"/>
                            <w:right w:val="none" w:sz="0" w:space="0" w:color="auto"/>
                          </w:divBdr>
                        </w:div>
                      </w:divsChild>
                    </w:div>
                    <w:div w:id="1129319211">
                      <w:marLeft w:val="-225"/>
                      <w:marRight w:val="-225"/>
                      <w:marTop w:val="0"/>
                      <w:marBottom w:val="0"/>
                      <w:divBdr>
                        <w:top w:val="none" w:sz="0" w:space="0" w:color="auto"/>
                        <w:left w:val="none" w:sz="0" w:space="0" w:color="auto"/>
                        <w:bottom w:val="none" w:sz="0" w:space="0" w:color="auto"/>
                        <w:right w:val="none" w:sz="0" w:space="0" w:color="auto"/>
                      </w:divBdr>
                      <w:divsChild>
                        <w:div w:id="1231698380">
                          <w:marLeft w:val="0"/>
                          <w:marRight w:val="0"/>
                          <w:marTop w:val="0"/>
                          <w:marBottom w:val="0"/>
                          <w:divBdr>
                            <w:top w:val="none" w:sz="0" w:space="0" w:color="auto"/>
                            <w:left w:val="none" w:sz="0" w:space="0" w:color="auto"/>
                            <w:bottom w:val="none" w:sz="0" w:space="0" w:color="auto"/>
                            <w:right w:val="none" w:sz="0" w:space="0" w:color="auto"/>
                          </w:divBdr>
                        </w:div>
                        <w:div w:id="1922567534">
                          <w:marLeft w:val="0"/>
                          <w:marRight w:val="0"/>
                          <w:marTop w:val="0"/>
                          <w:marBottom w:val="0"/>
                          <w:divBdr>
                            <w:top w:val="none" w:sz="0" w:space="0" w:color="auto"/>
                            <w:left w:val="none" w:sz="0" w:space="0" w:color="auto"/>
                            <w:bottom w:val="none" w:sz="0" w:space="0" w:color="auto"/>
                            <w:right w:val="none" w:sz="0" w:space="0" w:color="auto"/>
                          </w:divBdr>
                        </w:div>
                      </w:divsChild>
                    </w:div>
                    <w:div w:id="1597055967">
                      <w:marLeft w:val="-225"/>
                      <w:marRight w:val="-225"/>
                      <w:marTop w:val="0"/>
                      <w:marBottom w:val="0"/>
                      <w:divBdr>
                        <w:top w:val="none" w:sz="0" w:space="0" w:color="auto"/>
                        <w:left w:val="none" w:sz="0" w:space="0" w:color="auto"/>
                        <w:bottom w:val="none" w:sz="0" w:space="0" w:color="auto"/>
                        <w:right w:val="none" w:sz="0" w:space="0" w:color="auto"/>
                      </w:divBdr>
                      <w:divsChild>
                        <w:div w:id="2060981317">
                          <w:marLeft w:val="0"/>
                          <w:marRight w:val="0"/>
                          <w:marTop w:val="0"/>
                          <w:marBottom w:val="0"/>
                          <w:divBdr>
                            <w:top w:val="none" w:sz="0" w:space="0" w:color="auto"/>
                            <w:left w:val="none" w:sz="0" w:space="0" w:color="auto"/>
                            <w:bottom w:val="none" w:sz="0" w:space="0" w:color="auto"/>
                            <w:right w:val="none" w:sz="0" w:space="0" w:color="auto"/>
                          </w:divBdr>
                        </w:div>
                        <w:div w:id="700472602">
                          <w:marLeft w:val="0"/>
                          <w:marRight w:val="0"/>
                          <w:marTop w:val="0"/>
                          <w:marBottom w:val="0"/>
                          <w:divBdr>
                            <w:top w:val="none" w:sz="0" w:space="0" w:color="auto"/>
                            <w:left w:val="none" w:sz="0" w:space="0" w:color="auto"/>
                            <w:bottom w:val="none" w:sz="0" w:space="0" w:color="auto"/>
                            <w:right w:val="none" w:sz="0" w:space="0" w:color="auto"/>
                          </w:divBdr>
                        </w:div>
                      </w:divsChild>
                    </w:div>
                    <w:div w:id="1482427609">
                      <w:marLeft w:val="-225"/>
                      <w:marRight w:val="-225"/>
                      <w:marTop w:val="0"/>
                      <w:marBottom w:val="0"/>
                      <w:divBdr>
                        <w:top w:val="none" w:sz="0" w:space="0" w:color="auto"/>
                        <w:left w:val="none" w:sz="0" w:space="0" w:color="auto"/>
                        <w:bottom w:val="none" w:sz="0" w:space="0" w:color="auto"/>
                        <w:right w:val="none" w:sz="0" w:space="0" w:color="auto"/>
                      </w:divBdr>
                      <w:divsChild>
                        <w:div w:id="1164321211">
                          <w:marLeft w:val="0"/>
                          <w:marRight w:val="0"/>
                          <w:marTop w:val="0"/>
                          <w:marBottom w:val="0"/>
                          <w:divBdr>
                            <w:top w:val="none" w:sz="0" w:space="0" w:color="auto"/>
                            <w:left w:val="none" w:sz="0" w:space="0" w:color="auto"/>
                            <w:bottom w:val="none" w:sz="0" w:space="0" w:color="auto"/>
                            <w:right w:val="none" w:sz="0" w:space="0" w:color="auto"/>
                          </w:divBdr>
                          <w:divsChild>
                            <w:div w:id="776295999">
                              <w:marLeft w:val="-15"/>
                              <w:marRight w:val="-15"/>
                              <w:marTop w:val="0"/>
                              <w:marBottom w:val="0"/>
                              <w:divBdr>
                                <w:top w:val="none" w:sz="0" w:space="0" w:color="auto"/>
                                <w:left w:val="none" w:sz="0" w:space="0" w:color="auto"/>
                                <w:bottom w:val="none" w:sz="0" w:space="0" w:color="auto"/>
                                <w:right w:val="none" w:sz="0" w:space="0" w:color="auto"/>
                              </w:divBdr>
                            </w:div>
                          </w:divsChild>
                        </w:div>
                        <w:div w:id="478419425">
                          <w:marLeft w:val="0"/>
                          <w:marRight w:val="0"/>
                          <w:marTop w:val="0"/>
                          <w:marBottom w:val="0"/>
                          <w:divBdr>
                            <w:top w:val="none" w:sz="0" w:space="0" w:color="auto"/>
                            <w:left w:val="none" w:sz="0" w:space="0" w:color="auto"/>
                            <w:bottom w:val="none" w:sz="0" w:space="0" w:color="auto"/>
                            <w:right w:val="none" w:sz="0" w:space="0" w:color="auto"/>
                          </w:divBdr>
                        </w:div>
                      </w:divsChild>
                    </w:div>
                    <w:div w:id="160781744">
                      <w:marLeft w:val="-225"/>
                      <w:marRight w:val="-225"/>
                      <w:marTop w:val="0"/>
                      <w:marBottom w:val="0"/>
                      <w:divBdr>
                        <w:top w:val="none" w:sz="0" w:space="0" w:color="auto"/>
                        <w:left w:val="none" w:sz="0" w:space="0" w:color="auto"/>
                        <w:bottom w:val="none" w:sz="0" w:space="0" w:color="auto"/>
                        <w:right w:val="none" w:sz="0" w:space="0" w:color="auto"/>
                      </w:divBdr>
                      <w:divsChild>
                        <w:div w:id="1671634938">
                          <w:marLeft w:val="0"/>
                          <w:marRight w:val="0"/>
                          <w:marTop w:val="0"/>
                          <w:marBottom w:val="0"/>
                          <w:divBdr>
                            <w:top w:val="none" w:sz="0" w:space="0" w:color="auto"/>
                            <w:left w:val="none" w:sz="0" w:space="0" w:color="auto"/>
                            <w:bottom w:val="none" w:sz="0" w:space="0" w:color="auto"/>
                            <w:right w:val="none" w:sz="0" w:space="0" w:color="auto"/>
                          </w:divBdr>
                        </w:div>
                        <w:div w:id="10339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4164">
                  <w:marLeft w:val="0"/>
                  <w:marRight w:val="0"/>
                  <w:marTop w:val="0"/>
                  <w:marBottom w:val="0"/>
                  <w:divBdr>
                    <w:top w:val="none" w:sz="0" w:space="0" w:color="auto"/>
                    <w:left w:val="none" w:sz="0" w:space="0" w:color="auto"/>
                    <w:bottom w:val="none" w:sz="0" w:space="0" w:color="auto"/>
                    <w:right w:val="none" w:sz="0" w:space="0" w:color="auto"/>
                  </w:divBdr>
                  <w:divsChild>
                    <w:div w:id="487139523">
                      <w:marLeft w:val="0"/>
                      <w:marRight w:val="0"/>
                      <w:marTop w:val="0"/>
                      <w:marBottom w:val="0"/>
                      <w:divBdr>
                        <w:top w:val="none" w:sz="0" w:space="0" w:color="auto"/>
                        <w:left w:val="none" w:sz="0" w:space="0" w:color="auto"/>
                        <w:bottom w:val="none" w:sz="0" w:space="0" w:color="auto"/>
                        <w:right w:val="none" w:sz="0" w:space="0" w:color="auto"/>
                      </w:divBdr>
                      <w:divsChild>
                        <w:div w:id="641236106">
                          <w:marLeft w:val="0"/>
                          <w:marRight w:val="0"/>
                          <w:marTop w:val="0"/>
                          <w:marBottom w:val="0"/>
                          <w:divBdr>
                            <w:top w:val="none" w:sz="0" w:space="0" w:color="auto"/>
                            <w:left w:val="none" w:sz="0" w:space="0" w:color="auto"/>
                            <w:bottom w:val="none" w:sz="0" w:space="0" w:color="auto"/>
                            <w:right w:val="none" w:sz="0" w:space="0" w:color="auto"/>
                          </w:divBdr>
                        </w:div>
                        <w:div w:id="1553231378">
                          <w:marLeft w:val="0"/>
                          <w:marRight w:val="0"/>
                          <w:marTop w:val="0"/>
                          <w:marBottom w:val="0"/>
                          <w:divBdr>
                            <w:top w:val="none" w:sz="0" w:space="0" w:color="auto"/>
                            <w:left w:val="none" w:sz="0" w:space="0" w:color="auto"/>
                            <w:bottom w:val="none" w:sz="0" w:space="0" w:color="auto"/>
                            <w:right w:val="none" w:sz="0" w:space="0" w:color="auto"/>
                          </w:divBdr>
                        </w:div>
                        <w:div w:id="15218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8395">
              <w:marLeft w:val="-225"/>
              <w:marRight w:val="-225"/>
              <w:marTop w:val="0"/>
              <w:marBottom w:val="0"/>
              <w:divBdr>
                <w:top w:val="none" w:sz="0" w:space="0" w:color="auto"/>
                <w:left w:val="none" w:sz="0" w:space="0" w:color="auto"/>
                <w:bottom w:val="none" w:sz="0" w:space="0" w:color="auto"/>
                <w:right w:val="none" w:sz="0" w:space="0" w:color="auto"/>
              </w:divBdr>
            </w:div>
            <w:div w:id="1368530557">
              <w:marLeft w:val="-225"/>
              <w:marRight w:val="-225"/>
              <w:marTop w:val="0"/>
              <w:marBottom w:val="0"/>
              <w:divBdr>
                <w:top w:val="none" w:sz="0" w:space="0" w:color="auto"/>
                <w:left w:val="none" w:sz="0" w:space="0" w:color="auto"/>
                <w:bottom w:val="none" w:sz="0" w:space="0" w:color="auto"/>
                <w:right w:val="none" w:sz="0" w:space="0" w:color="auto"/>
              </w:divBdr>
            </w:div>
            <w:div w:id="1163398762">
              <w:marLeft w:val="-225"/>
              <w:marRight w:val="-225"/>
              <w:marTop w:val="0"/>
              <w:marBottom w:val="0"/>
              <w:divBdr>
                <w:top w:val="none" w:sz="0" w:space="0" w:color="auto"/>
                <w:left w:val="none" w:sz="0" w:space="0" w:color="auto"/>
                <w:bottom w:val="none" w:sz="0" w:space="0" w:color="auto"/>
                <w:right w:val="none" w:sz="0" w:space="0" w:color="auto"/>
              </w:divBdr>
              <w:divsChild>
                <w:div w:id="2068412920">
                  <w:marLeft w:val="0"/>
                  <w:marRight w:val="0"/>
                  <w:marTop w:val="0"/>
                  <w:marBottom w:val="0"/>
                  <w:divBdr>
                    <w:top w:val="single" w:sz="6" w:space="0" w:color="DDDDDD"/>
                    <w:left w:val="single" w:sz="6" w:space="0" w:color="DDDDDD"/>
                    <w:bottom w:val="single" w:sz="6" w:space="0" w:color="DDDDDD"/>
                    <w:right w:val="single" w:sz="6" w:space="0" w:color="DDDDDD"/>
                  </w:divBdr>
                  <w:divsChild>
                    <w:div w:id="966276213">
                      <w:marLeft w:val="0"/>
                      <w:marRight w:val="0"/>
                      <w:marTop w:val="0"/>
                      <w:marBottom w:val="0"/>
                      <w:divBdr>
                        <w:top w:val="none" w:sz="0" w:space="8" w:color="003359"/>
                        <w:left w:val="none" w:sz="0" w:space="11" w:color="003359"/>
                        <w:bottom w:val="none" w:sz="0" w:space="0" w:color="auto"/>
                        <w:right w:val="none" w:sz="0" w:space="11" w:color="003359"/>
                      </w:divBdr>
                    </w:div>
                  </w:divsChild>
                </w:div>
                <w:div w:id="149253031">
                  <w:marLeft w:val="-225"/>
                  <w:marRight w:val="-225"/>
                  <w:marTop w:val="0"/>
                  <w:marBottom w:val="0"/>
                  <w:divBdr>
                    <w:top w:val="none" w:sz="0" w:space="0" w:color="auto"/>
                    <w:left w:val="none" w:sz="0" w:space="0" w:color="auto"/>
                    <w:bottom w:val="none" w:sz="0" w:space="0" w:color="auto"/>
                    <w:right w:val="none" w:sz="0" w:space="0" w:color="auto"/>
                  </w:divBdr>
                  <w:divsChild>
                    <w:div w:id="1208297389">
                      <w:marLeft w:val="0"/>
                      <w:marRight w:val="0"/>
                      <w:marTop w:val="0"/>
                      <w:marBottom w:val="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sChild>
                </w:div>
                <w:div w:id="852458340">
                  <w:marLeft w:val="-225"/>
                  <w:marRight w:val="-225"/>
                  <w:marTop w:val="0"/>
                  <w:marBottom w:val="0"/>
                  <w:divBdr>
                    <w:top w:val="none" w:sz="0" w:space="0" w:color="auto"/>
                    <w:left w:val="none" w:sz="0" w:space="0" w:color="auto"/>
                    <w:bottom w:val="none" w:sz="0" w:space="0" w:color="auto"/>
                    <w:right w:val="none" w:sz="0" w:space="0" w:color="auto"/>
                  </w:divBdr>
                  <w:divsChild>
                    <w:div w:id="510995328">
                      <w:marLeft w:val="0"/>
                      <w:marRight w:val="0"/>
                      <w:marTop w:val="0"/>
                      <w:marBottom w:val="0"/>
                      <w:divBdr>
                        <w:top w:val="none" w:sz="0" w:space="0" w:color="auto"/>
                        <w:left w:val="none" w:sz="0" w:space="0" w:color="auto"/>
                        <w:bottom w:val="none" w:sz="0" w:space="0" w:color="auto"/>
                        <w:right w:val="none" w:sz="0" w:space="0" w:color="auto"/>
                      </w:divBdr>
                    </w:div>
                    <w:div w:id="1888447720">
                      <w:marLeft w:val="0"/>
                      <w:marRight w:val="0"/>
                      <w:marTop w:val="0"/>
                      <w:marBottom w:val="0"/>
                      <w:divBdr>
                        <w:top w:val="none" w:sz="0" w:space="0" w:color="auto"/>
                        <w:left w:val="none" w:sz="0" w:space="0" w:color="auto"/>
                        <w:bottom w:val="none" w:sz="0" w:space="0" w:color="auto"/>
                        <w:right w:val="none" w:sz="0" w:space="0" w:color="auto"/>
                      </w:divBdr>
                    </w:div>
                  </w:divsChild>
                </w:div>
                <w:div w:id="747506759">
                  <w:marLeft w:val="-225"/>
                  <w:marRight w:val="-225"/>
                  <w:marTop w:val="0"/>
                  <w:marBottom w:val="0"/>
                  <w:divBdr>
                    <w:top w:val="none" w:sz="0" w:space="0" w:color="auto"/>
                    <w:left w:val="none" w:sz="0" w:space="0" w:color="auto"/>
                    <w:bottom w:val="none" w:sz="0" w:space="0" w:color="auto"/>
                    <w:right w:val="none" w:sz="0" w:space="0" w:color="auto"/>
                  </w:divBdr>
                  <w:divsChild>
                    <w:div w:id="1950042815">
                      <w:marLeft w:val="0"/>
                      <w:marRight w:val="0"/>
                      <w:marTop w:val="0"/>
                      <w:marBottom w:val="0"/>
                      <w:divBdr>
                        <w:top w:val="none" w:sz="0" w:space="0" w:color="auto"/>
                        <w:left w:val="none" w:sz="0" w:space="0" w:color="auto"/>
                        <w:bottom w:val="none" w:sz="0" w:space="0" w:color="auto"/>
                        <w:right w:val="none" w:sz="0" w:space="0" w:color="auto"/>
                      </w:divBdr>
                      <w:divsChild>
                        <w:div w:id="1451246990">
                          <w:marLeft w:val="-15"/>
                          <w:marRight w:val="-15"/>
                          <w:marTop w:val="0"/>
                          <w:marBottom w:val="0"/>
                          <w:divBdr>
                            <w:top w:val="none" w:sz="0" w:space="0" w:color="auto"/>
                            <w:left w:val="none" w:sz="0" w:space="0" w:color="auto"/>
                            <w:bottom w:val="none" w:sz="0" w:space="0" w:color="auto"/>
                            <w:right w:val="none" w:sz="0" w:space="0" w:color="auto"/>
                          </w:divBdr>
                        </w:div>
                      </w:divsChild>
                    </w:div>
                    <w:div w:id="499778741">
                      <w:marLeft w:val="0"/>
                      <w:marRight w:val="0"/>
                      <w:marTop w:val="0"/>
                      <w:marBottom w:val="0"/>
                      <w:divBdr>
                        <w:top w:val="none" w:sz="0" w:space="0" w:color="auto"/>
                        <w:left w:val="none" w:sz="0" w:space="0" w:color="auto"/>
                        <w:bottom w:val="none" w:sz="0" w:space="0" w:color="auto"/>
                        <w:right w:val="none" w:sz="0" w:space="0" w:color="auto"/>
                      </w:divBdr>
                    </w:div>
                  </w:divsChild>
                </w:div>
                <w:div w:id="1093864699">
                  <w:marLeft w:val="-225"/>
                  <w:marRight w:val="-225"/>
                  <w:marTop w:val="0"/>
                  <w:marBottom w:val="0"/>
                  <w:divBdr>
                    <w:top w:val="none" w:sz="0" w:space="0" w:color="auto"/>
                    <w:left w:val="none" w:sz="0" w:space="0" w:color="auto"/>
                    <w:bottom w:val="none" w:sz="0" w:space="0" w:color="auto"/>
                    <w:right w:val="none" w:sz="0" w:space="0" w:color="auto"/>
                  </w:divBdr>
                  <w:divsChild>
                    <w:div w:id="2104064765">
                      <w:marLeft w:val="0"/>
                      <w:marRight w:val="0"/>
                      <w:marTop w:val="0"/>
                      <w:marBottom w:val="0"/>
                      <w:divBdr>
                        <w:top w:val="none" w:sz="0" w:space="0" w:color="auto"/>
                        <w:left w:val="none" w:sz="0" w:space="0" w:color="auto"/>
                        <w:bottom w:val="none" w:sz="0" w:space="0" w:color="auto"/>
                        <w:right w:val="none" w:sz="0" w:space="0" w:color="auto"/>
                      </w:divBdr>
                    </w:div>
                    <w:div w:id="1840120113">
                      <w:marLeft w:val="0"/>
                      <w:marRight w:val="0"/>
                      <w:marTop w:val="0"/>
                      <w:marBottom w:val="0"/>
                      <w:divBdr>
                        <w:top w:val="none" w:sz="0" w:space="0" w:color="auto"/>
                        <w:left w:val="none" w:sz="0" w:space="0" w:color="auto"/>
                        <w:bottom w:val="none" w:sz="0" w:space="0" w:color="auto"/>
                        <w:right w:val="none" w:sz="0" w:space="0" w:color="auto"/>
                      </w:divBdr>
                    </w:div>
                  </w:divsChild>
                </w:div>
                <w:div w:id="108161630">
                  <w:marLeft w:val="-225"/>
                  <w:marRight w:val="-225"/>
                  <w:marTop w:val="0"/>
                  <w:marBottom w:val="0"/>
                  <w:divBdr>
                    <w:top w:val="none" w:sz="0" w:space="0" w:color="auto"/>
                    <w:left w:val="none" w:sz="0" w:space="0" w:color="auto"/>
                    <w:bottom w:val="none" w:sz="0" w:space="0" w:color="auto"/>
                    <w:right w:val="none" w:sz="0" w:space="0" w:color="auto"/>
                  </w:divBdr>
                  <w:divsChild>
                    <w:div w:id="110167851">
                      <w:marLeft w:val="0"/>
                      <w:marRight w:val="0"/>
                      <w:marTop w:val="0"/>
                      <w:marBottom w:val="0"/>
                      <w:divBdr>
                        <w:top w:val="none" w:sz="0" w:space="0" w:color="auto"/>
                        <w:left w:val="none" w:sz="0" w:space="0" w:color="auto"/>
                        <w:bottom w:val="none" w:sz="0" w:space="0" w:color="auto"/>
                        <w:right w:val="none" w:sz="0" w:space="0" w:color="auto"/>
                      </w:divBdr>
                    </w:div>
                    <w:div w:id="2120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3046">
              <w:marLeft w:val="-225"/>
              <w:marRight w:val="-225"/>
              <w:marTop w:val="0"/>
              <w:marBottom w:val="0"/>
              <w:divBdr>
                <w:top w:val="none" w:sz="0" w:space="0" w:color="auto"/>
                <w:left w:val="none" w:sz="0" w:space="0" w:color="auto"/>
                <w:bottom w:val="none" w:sz="0" w:space="0" w:color="auto"/>
                <w:right w:val="none" w:sz="0" w:space="0" w:color="auto"/>
              </w:divBdr>
            </w:div>
            <w:div w:id="62338054">
              <w:marLeft w:val="-225"/>
              <w:marRight w:val="-225"/>
              <w:marTop w:val="0"/>
              <w:marBottom w:val="0"/>
              <w:divBdr>
                <w:top w:val="none" w:sz="0" w:space="0" w:color="auto"/>
                <w:left w:val="none" w:sz="0" w:space="0" w:color="auto"/>
                <w:bottom w:val="none" w:sz="0" w:space="0" w:color="auto"/>
                <w:right w:val="none" w:sz="0" w:space="0" w:color="auto"/>
              </w:divBdr>
              <w:divsChild>
                <w:div w:id="1775981053">
                  <w:marLeft w:val="0"/>
                  <w:marRight w:val="0"/>
                  <w:marTop w:val="0"/>
                  <w:marBottom w:val="0"/>
                  <w:divBdr>
                    <w:top w:val="none" w:sz="0" w:space="0" w:color="auto"/>
                    <w:left w:val="none" w:sz="0" w:space="0" w:color="auto"/>
                    <w:bottom w:val="none" w:sz="0" w:space="0" w:color="auto"/>
                    <w:right w:val="none" w:sz="0" w:space="0" w:color="auto"/>
                  </w:divBdr>
                </w:div>
              </w:divsChild>
            </w:div>
            <w:div w:id="1696534691">
              <w:marLeft w:val="-225"/>
              <w:marRight w:val="-225"/>
              <w:marTop w:val="0"/>
              <w:marBottom w:val="0"/>
              <w:divBdr>
                <w:top w:val="none" w:sz="0" w:space="0" w:color="auto"/>
                <w:left w:val="none" w:sz="0" w:space="0" w:color="auto"/>
                <w:bottom w:val="none" w:sz="0" w:space="0" w:color="auto"/>
                <w:right w:val="none" w:sz="0" w:space="0" w:color="auto"/>
              </w:divBdr>
            </w:div>
            <w:div w:id="1018393223">
              <w:marLeft w:val="-225"/>
              <w:marRight w:val="-225"/>
              <w:marTop w:val="0"/>
              <w:marBottom w:val="0"/>
              <w:divBdr>
                <w:top w:val="none" w:sz="0" w:space="0" w:color="auto"/>
                <w:left w:val="none" w:sz="0" w:space="0" w:color="auto"/>
                <w:bottom w:val="none" w:sz="0" w:space="0" w:color="auto"/>
                <w:right w:val="none" w:sz="0" w:space="0" w:color="auto"/>
              </w:divBdr>
            </w:div>
            <w:div w:id="1025205139">
              <w:marLeft w:val="-225"/>
              <w:marRight w:val="-225"/>
              <w:marTop w:val="0"/>
              <w:marBottom w:val="0"/>
              <w:divBdr>
                <w:top w:val="none" w:sz="0" w:space="0" w:color="auto"/>
                <w:left w:val="none" w:sz="0" w:space="0" w:color="auto"/>
                <w:bottom w:val="none" w:sz="0" w:space="0" w:color="auto"/>
                <w:right w:val="none" w:sz="0" w:space="0" w:color="auto"/>
              </w:divBdr>
            </w:div>
            <w:div w:id="660350971">
              <w:marLeft w:val="-225"/>
              <w:marRight w:val="-225"/>
              <w:marTop w:val="0"/>
              <w:marBottom w:val="0"/>
              <w:divBdr>
                <w:top w:val="none" w:sz="0" w:space="0" w:color="auto"/>
                <w:left w:val="none" w:sz="0" w:space="0" w:color="auto"/>
                <w:bottom w:val="none" w:sz="0" w:space="0" w:color="auto"/>
                <w:right w:val="none" w:sz="0" w:space="0" w:color="auto"/>
              </w:divBdr>
            </w:div>
            <w:div w:id="1327439736">
              <w:marLeft w:val="-225"/>
              <w:marRight w:val="-225"/>
              <w:marTop w:val="0"/>
              <w:marBottom w:val="0"/>
              <w:divBdr>
                <w:top w:val="none" w:sz="0" w:space="0" w:color="auto"/>
                <w:left w:val="none" w:sz="0" w:space="0" w:color="auto"/>
                <w:bottom w:val="none" w:sz="0" w:space="0" w:color="auto"/>
                <w:right w:val="none" w:sz="0" w:space="0" w:color="auto"/>
              </w:divBdr>
              <w:divsChild>
                <w:div w:id="12413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8156">
          <w:marLeft w:val="0"/>
          <w:marRight w:val="0"/>
          <w:marTop w:val="0"/>
          <w:marBottom w:val="0"/>
          <w:divBdr>
            <w:top w:val="none" w:sz="0" w:space="0" w:color="auto"/>
            <w:left w:val="none" w:sz="0" w:space="0" w:color="auto"/>
            <w:bottom w:val="none" w:sz="0" w:space="0" w:color="auto"/>
            <w:right w:val="none" w:sz="0" w:space="0" w:color="auto"/>
          </w:divBdr>
          <w:divsChild>
            <w:div w:id="680089550">
              <w:marLeft w:val="0"/>
              <w:marRight w:val="0"/>
              <w:marTop w:val="0"/>
              <w:marBottom w:val="0"/>
              <w:divBdr>
                <w:top w:val="single" w:sz="6" w:space="0" w:color="DDDDDD"/>
                <w:left w:val="single" w:sz="6" w:space="0" w:color="DDDDDD"/>
                <w:bottom w:val="single" w:sz="6" w:space="0" w:color="DDDDDD"/>
                <w:right w:val="single" w:sz="6" w:space="0" w:color="DDDDDD"/>
              </w:divBdr>
              <w:divsChild>
                <w:div w:id="1064327849">
                  <w:marLeft w:val="0"/>
                  <w:marRight w:val="0"/>
                  <w:marTop w:val="0"/>
                  <w:marBottom w:val="0"/>
                  <w:divBdr>
                    <w:top w:val="none" w:sz="0" w:space="8" w:color="003359"/>
                    <w:left w:val="none" w:sz="0" w:space="11" w:color="003359"/>
                    <w:bottom w:val="none" w:sz="0" w:space="0" w:color="auto"/>
                    <w:right w:val="none" w:sz="0" w:space="11" w:color="003359"/>
                  </w:divBdr>
                </w:div>
              </w:divsChild>
            </w:div>
            <w:div w:id="694891541">
              <w:marLeft w:val="-225"/>
              <w:marRight w:val="-225"/>
              <w:marTop w:val="0"/>
              <w:marBottom w:val="0"/>
              <w:divBdr>
                <w:top w:val="none" w:sz="0" w:space="0" w:color="auto"/>
                <w:left w:val="none" w:sz="0" w:space="0" w:color="auto"/>
                <w:bottom w:val="none" w:sz="0" w:space="0" w:color="auto"/>
                <w:right w:val="none" w:sz="0" w:space="0" w:color="auto"/>
              </w:divBdr>
              <w:divsChild>
                <w:div w:id="464741175">
                  <w:marLeft w:val="0"/>
                  <w:marRight w:val="0"/>
                  <w:marTop w:val="0"/>
                  <w:marBottom w:val="0"/>
                  <w:divBdr>
                    <w:top w:val="none" w:sz="0" w:space="0" w:color="auto"/>
                    <w:left w:val="none" w:sz="0" w:space="0" w:color="auto"/>
                    <w:bottom w:val="none" w:sz="0" w:space="0" w:color="auto"/>
                    <w:right w:val="none" w:sz="0" w:space="0" w:color="auto"/>
                  </w:divBdr>
                </w:div>
                <w:div w:id="1752046915">
                  <w:marLeft w:val="0"/>
                  <w:marRight w:val="0"/>
                  <w:marTop w:val="0"/>
                  <w:marBottom w:val="0"/>
                  <w:divBdr>
                    <w:top w:val="none" w:sz="0" w:space="0" w:color="auto"/>
                    <w:left w:val="none" w:sz="0" w:space="0" w:color="auto"/>
                    <w:bottom w:val="none" w:sz="0" w:space="0" w:color="auto"/>
                    <w:right w:val="none" w:sz="0" w:space="0" w:color="auto"/>
                  </w:divBdr>
                </w:div>
              </w:divsChild>
            </w:div>
            <w:div w:id="1964801175">
              <w:marLeft w:val="-225"/>
              <w:marRight w:val="-225"/>
              <w:marTop w:val="0"/>
              <w:marBottom w:val="0"/>
              <w:divBdr>
                <w:top w:val="none" w:sz="0" w:space="0" w:color="auto"/>
                <w:left w:val="none" w:sz="0" w:space="0" w:color="auto"/>
                <w:bottom w:val="none" w:sz="0" w:space="0" w:color="auto"/>
                <w:right w:val="none" w:sz="0" w:space="0" w:color="auto"/>
              </w:divBdr>
              <w:divsChild>
                <w:div w:id="768550530">
                  <w:marLeft w:val="0"/>
                  <w:marRight w:val="0"/>
                  <w:marTop w:val="0"/>
                  <w:marBottom w:val="0"/>
                  <w:divBdr>
                    <w:top w:val="none" w:sz="0" w:space="0" w:color="auto"/>
                    <w:left w:val="none" w:sz="0" w:space="0" w:color="auto"/>
                    <w:bottom w:val="none" w:sz="0" w:space="0" w:color="auto"/>
                    <w:right w:val="none" w:sz="0" w:space="0" w:color="auto"/>
                  </w:divBdr>
                </w:div>
                <w:div w:id="17148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careers-job-ad-definitions" TargetMode="External"/><Relationship Id="rId13" Type="http://schemas.openxmlformats.org/officeDocument/2006/relationships/hyperlink" Target="http://www.ontario.ca/careers" TargetMode="External"/><Relationship Id="rId18" Type="http://schemas.openxmlformats.org/officeDocument/2006/relationships/image" Target="media/image1.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ntario.ca/page/careers-job-ad-definitions" TargetMode="External"/><Relationship Id="rId17" Type="http://schemas.openxmlformats.org/officeDocument/2006/relationships/hyperlink" Target="http://www.ohrc.on.ca/en/ontario-human-rights-cod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jobs.gov.on.ca/ContactUs.aspx" TargetMode="External"/><Relationship Id="rId20" Type="http://schemas.openxmlformats.org/officeDocument/2006/relationships/control" Target="activeX/activeX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rc.on.ca/en/ontario-human-rights-cod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tra.ejobs.careers.gov.on.ca/PDR.aspx?Language=English&amp;JobID=19335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ntario.ca/page/ops-inclusion-diversity-blueprint" TargetMode="External"/><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s://www.gojobs.gov.on.ca/Docs/OPSCoverLetterandResumeWritingGuide.pdf" TargetMode="Externa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1541</Words>
  <Characters>8785</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Lessey-Searles, Devon (TBS)</dc:creator>
  <cp:keywords/>
  <dc:description/>
  <cp:lastModifiedBy>Lessey-Searles, Devon (TBS)</cp:lastModifiedBy>
  <cp:revision>1</cp:revision>
  <dcterms:created xsi:type="dcterms:W3CDTF">2023-01-16T15:57:00Z</dcterms:created>
  <dcterms:modified xsi:type="dcterms:W3CDTF">2023-01-16T16:07:00Z</dcterms:modified>
</cp:coreProperties>
</file>